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77CA2" w14:textId="475D629B" w:rsidR="005619BC" w:rsidRPr="00E22561" w:rsidRDefault="007A1CB7" w:rsidP="007A6F63">
      <w:pPr>
        <w:pStyle w:val="Tittel"/>
      </w:pPr>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1FF93C14" w14:textId="4DC9D23A" w:rsidR="00D56017" w:rsidRPr="00E22561" w:rsidRDefault="00D56017" w:rsidP="00A17B18">
      <w:pPr>
        <w:spacing w:after="60"/>
        <w:rPr>
          <w:rFonts w:cs="Arial"/>
          <w:sz w:val="28"/>
          <w:szCs w:val="28"/>
        </w:rPr>
      </w:pPr>
    </w:p>
    <w:p w14:paraId="37827D65" w14:textId="2E8BD8E0" w:rsidR="005619BC" w:rsidRDefault="002E75EB" w:rsidP="00A17B18">
      <w:pPr>
        <w:spacing w:after="60"/>
        <w:rPr>
          <w:rFonts w:cs="Arial"/>
          <w:sz w:val="28"/>
          <w:szCs w:val="28"/>
        </w:rPr>
      </w:pPr>
      <w:r>
        <w:rPr>
          <w:noProof/>
        </w:rPr>
        <mc:AlternateContent>
          <mc:Choice Requires="wps">
            <w:drawing>
              <wp:anchor distT="0" distB="0" distL="114300" distR="114300" simplePos="0" relativeHeight="251658243" behindDoc="0" locked="0" layoutInCell="1" allowOverlap="1" wp14:anchorId="23D50E57" wp14:editId="33DF4976">
                <wp:simplePos x="0" y="0"/>
                <wp:positionH relativeFrom="column">
                  <wp:posOffset>5080</wp:posOffset>
                </wp:positionH>
                <wp:positionV relativeFrom="paragraph">
                  <wp:posOffset>113030</wp:posOffset>
                </wp:positionV>
                <wp:extent cx="5581650" cy="2733675"/>
                <wp:effectExtent l="0" t="0" r="0" b="9525"/>
                <wp:wrapNone/>
                <wp:docPr id="17" name="Avrundet rektange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1"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3D50E57" id="Avrundet rektangel 17" o:spid="_x0000_s1026" style="position:absolute;margin-left:.4pt;margin-top:8.9pt;width:439.5pt;height:21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" fillcolor="#5b9bd5 [3204]" strokecolor="#1f4d78 [1604]" strokeweight="1pt">
                <v:stroke joinstyle="miter"/>
                <v:path arrowok="t"/>
                <v:textbo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2"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v:textbox>
              </v:roundrect>
            </w:pict>
          </mc:Fallback>
        </mc:AlternateContent>
      </w: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20661753"/>
      <w:r w:rsidRPr="003F164E">
        <w:lastRenderedPageBreak/>
        <w:t>Bilag 1</w:t>
      </w:r>
      <w:r w:rsidR="00656D8F" w:rsidRPr="003F164E">
        <w:t>:</w:t>
      </w:r>
      <w:r w:rsidR="00CA78D4" w:rsidRPr="003F164E">
        <w:t xml:space="preserve"> </w:t>
      </w:r>
      <w:r w:rsidRPr="003F164E">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36661E04" w14:textId="77777777" w:rsidR="00FA5A5A" w:rsidRPr="00FA5A5A" w:rsidRDefault="00FA5A5A" w:rsidP="00FA5A5A"/>
    <w:p w14:paraId="4027F51B" w14:textId="59C6B04B" w:rsidR="00FA5A5A" w:rsidRPr="00F341B2" w:rsidRDefault="00FA5A5A" w:rsidP="00FA5A5A">
      <w:pPr>
        <w:rPr>
          <w:b/>
          <w:bCs/>
          <w:u w:val="single"/>
        </w:rPr>
      </w:pPr>
      <w:r w:rsidRPr="00F341B2">
        <w:rPr>
          <w:b/>
          <w:bCs/>
          <w:u w:val="single"/>
        </w:rPr>
        <w:t>Kundens svar:</w:t>
      </w:r>
    </w:p>
    <w:p w14:paraId="57F2E2C0" w14:textId="77777777" w:rsidR="00FA5A5A" w:rsidRDefault="00FA5A5A" w:rsidP="00FA5A5A"/>
    <w:p w14:paraId="1BF1C6B4" w14:textId="6DBE7E38" w:rsidR="00FA5A5A" w:rsidRPr="00C11345" w:rsidRDefault="00FA5A5A" w:rsidP="00FA5A5A">
      <w:pPr>
        <w:ind w:right="-284"/>
        <w:rPr>
          <w:i/>
          <w:iCs/>
        </w:rPr>
      </w:pPr>
      <w:r>
        <w:rPr>
          <w:i/>
          <w:iCs/>
        </w:rPr>
        <w:t xml:space="preserve">Kundens behovsbeskrivelse i form av: </w:t>
      </w:r>
      <w:r w:rsidRPr="00C11345">
        <w:rPr>
          <w:i/>
          <w:iCs/>
        </w:rPr>
        <w:t>Formål – Målbilde</w:t>
      </w:r>
      <w:r>
        <w:rPr>
          <w:i/>
          <w:iCs/>
        </w:rPr>
        <w:t>t</w:t>
      </w:r>
      <w:r w:rsidRPr="00C11345">
        <w:rPr>
          <w:i/>
          <w:iCs/>
        </w:rPr>
        <w:t xml:space="preserve"> – Avtalens omfang – Krav til ytelsen</w:t>
      </w:r>
      <w:r w:rsidR="005B6193">
        <w:rPr>
          <w:i/>
          <w:iCs/>
        </w:rPr>
        <w:t xml:space="preserve"> er beskrevet nedenfor. </w:t>
      </w:r>
    </w:p>
    <w:p w14:paraId="460F0E86" w14:textId="77777777" w:rsidR="00300906" w:rsidRDefault="00300906" w:rsidP="00FA5A5A"/>
    <w:p w14:paraId="2560B0E6" w14:textId="07241EC8" w:rsidR="00FA5A5A" w:rsidRDefault="0094294F" w:rsidP="00FA5A5A">
      <w:pPr>
        <w:rPr>
          <w:i/>
          <w:iCs/>
        </w:rPr>
      </w:pPr>
      <w:r>
        <w:rPr>
          <w:i/>
          <w:iCs/>
        </w:rPr>
        <w:t xml:space="preserve">I tillegg </w:t>
      </w:r>
      <w:r w:rsidR="00300906" w:rsidRPr="00533E62">
        <w:rPr>
          <w:i/>
          <w:iCs/>
        </w:rPr>
        <w:t xml:space="preserve">følger </w:t>
      </w:r>
      <w:r w:rsidR="007D4809">
        <w:rPr>
          <w:i/>
          <w:iCs/>
        </w:rPr>
        <w:t xml:space="preserve">to (2) separate </w:t>
      </w:r>
      <w:r w:rsidR="00300906" w:rsidRPr="00533E62">
        <w:rPr>
          <w:i/>
          <w:iCs/>
        </w:rPr>
        <w:t>kravspesifikasjon</w:t>
      </w:r>
      <w:r w:rsidR="00EA7D0B" w:rsidRPr="00533E62">
        <w:rPr>
          <w:i/>
          <w:iCs/>
        </w:rPr>
        <w:t>e</w:t>
      </w:r>
      <w:r w:rsidR="007D4809">
        <w:rPr>
          <w:i/>
          <w:iCs/>
        </w:rPr>
        <w:t xml:space="preserve">r, og </w:t>
      </w:r>
      <w:r w:rsidR="00EA7D0B" w:rsidRPr="00533E62">
        <w:rPr>
          <w:i/>
          <w:iCs/>
        </w:rPr>
        <w:t>som utgjør ve</w:t>
      </w:r>
      <w:r w:rsidR="00533E62" w:rsidRPr="00533E62">
        <w:rPr>
          <w:i/>
          <w:iCs/>
        </w:rPr>
        <w:t xml:space="preserve">dlegg til </w:t>
      </w:r>
      <w:r w:rsidR="00D50480" w:rsidRPr="00533E62">
        <w:rPr>
          <w:i/>
          <w:iCs/>
        </w:rPr>
        <w:t xml:space="preserve">dette bilaget. </w:t>
      </w:r>
    </w:p>
    <w:p w14:paraId="77E3A547" w14:textId="77777777" w:rsidR="007D4809" w:rsidRPr="00533E62" w:rsidRDefault="007D4809" w:rsidP="00FA5A5A">
      <w:pPr>
        <w:rPr>
          <w:i/>
          <w:iCs/>
        </w:rPr>
      </w:pPr>
    </w:p>
    <w:p w14:paraId="096F224D" w14:textId="77777777" w:rsidR="00FA5A5A" w:rsidRPr="00494725" w:rsidRDefault="00FA5A5A" w:rsidP="00FA5A5A"/>
    <w:p w14:paraId="1353D640" w14:textId="36A72D77" w:rsidR="00A66EF8" w:rsidRPr="00A66EF8" w:rsidRDefault="00FA5A5A" w:rsidP="00A66EF8">
      <w:pPr>
        <w:pStyle w:val="NormalWeb"/>
        <w:rPr>
          <w:rFonts w:ascii="Arial" w:hAnsi="Arial" w:cs="Arial"/>
          <w:sz w:val="22"/>
          <w:szCs w:val="22"/>
        </w:rPr>
      </w:pPr>
      <w:r w:rsidRPr="003F164E">
        <w:rPr>
          <w:rStyle w:val="normaltextrun"/>
          <w:rFonts w:ascii="Arial" w:hAnsi="Arial" w:cs="Arial"/>
          <w:b/>
          <w:bCs/>
          <w:sz w:val="22"/>
          <w:szCs w:val="22"/>
        </w:rPr>
        <w:t>1 FORMÅL</w:t>
      </w:r>
      <w:r w:rsidRPr="003F164E">
        <w:rPr>
          <w:rStyle w:val="scxw63348064"/>
          <w:rFonts w:ascii="Calibri" w:hAnsi="Calibri" w:cs="Calibri"/>
          <w:sz w:val="22"/>
          <w:szCs w:val="22"/>
        </w:rPr>
        <w:t> </w:t>
      </w:r>
      <w:r w:rsidRPr="003F164E">
        <w:rPr>
          <w:rFonts w:ascii="Calibri" w:hAnsi="Calibri" w:cs="Calibri"/>
          <w:sz w:val="22"/>
          <w:szCs w:val="22"/>
        </w:rPr>
        <w:br/>
      </w:r>
      <w:r w:rsidR="00A66EF8" w:rsidRPr="00A66EF8">
        <w:rPr>
          <w:rFonts w:ascii="Arial" w:hAnsi="Arial" w:cs="Arial"/>
          <w:sz w:val="22"/>
          <w:szCs w:val="22"/>
        </w:rPr>
        <w:t>Kunden ønsker</w:t>
      </w:r>
      <w:r w:rsidR="00306E9C">
        <w:rPr>
          <w:rFonts w:ascii="Arial" w:hAnsi="Arial" w:cs="Arial"/>
          <w:sz w:val="22"/>
          <w:szCs w:val="22"/>
        </w:rPr>
        <w:t xml:space="preserve"> å anskaffe </w:t>
      </w:r>
      <w:r w:rsidR="00A66EF8" w:rsidRPr="00A66EF8">
        <w:rPr>
          <w:rFonts w:ascii="Arial" w:hAnsi="Arial" w:cs="Arial"/>
          <w:sz w:val="22"/>
          <w:szCs w:val="22"/>
        </w:rPr>
        <w:t>et komplett digitalt fagsystem for kunst, herunder forvaltning av kommunens kunstsamling, museumsgjenstander, kunst i offentlige rom (</w:t>
      </w:r>
      <w:proofErr w:type="spellStart"/>
      <w:r w:rsidR="00A66EF8" w:rsidRPr="00A66EF8">
        <w:rPr>
          <w:rFonts w:ascii="Arial" w:hAnsi="Arial" w:cs="Arial"/>
          <w:sz w:val="22"/>
          <w:szCs w:val="22"/>
        </w:rPr>
        <w:t>KiOR</w:t>
      </w:r>
      <w:proofErr w:type="spellEnd"/>
      <w:r w:rsidR="00A66EF8" w:rsidRPr="00A66EF8">
        <w:rPr>
          <w:rFonts w:ascii="Arial" w:hAnsi="Arial" w:cs="Arial"/>
          <w:sz w:val="22"/>
          <w:szCs w:val="22"/>
        </w:rPr>
        <w:t xml:space="preserve">), historisk dokumentasjon, metadata, </w:t>
      </w:r>
      <w:proofErr w:type="spellStart"/>
      <w:r w:rsidR="00A66EF8" w:rsidRPr="00A66EF8">
        <w:rPr>
          <w:rFonts w:ascii="Arial" w:hAnsi="Arial" w:cs="Arial"/>
          <w:sz w:val="22"/>
          <w:szCs w:val="22"/>
        </w:rPr>
        <w:t>vedlikeholdslogg</w:t>
      </w:r>
      <w:proofErr w:type="spellEnd"/>
      <w:r w:rsidR="00A66EF8" w:rsidRPr="00A66EF8">
        <w:rPr>
          <w:rFonts w:ascii="Arial" w:hAnsi="Arial" w:cs="Arial"/>
          <w:sz w:val="22"/>
          <w:szCs w:val="22"/>
        </w:rPr>
        <w:t xml:space="preserve">, plasseringer og avtaledokumenter. Systemet skal støtte en helhetlig kunstfaglig og museumsfaglig drift, forvaltning, vedlikehold og utvikling av løsningen. </w:t>
      </w:r>
    </w:p>
    <w:p w14:paraId="124F0F19" w14:textId="77777777" w:rsidR="00A66EF8" w:rsidRPr="00A66EF8" w:rsidRDefault="00A66EF8" w:rsidP="00A66EF8">
      <w:pPr>
        <w:rPr>
          <w:rFonts w:cs="Arial"/>
          <w:szCs w:val="22"/>
        </w:rPr>
      </w:pPr>
    </w:p>
    <w:p w14:paraId="7E02EE3F" w14:textId="77777777" w:rsidR="00A66EF8" w:rsidRPr="00A66EF8" w:rsidRDefault="00A66EF8" w:rsidP="00A66EF8">
      <w:pPr>
        <w:rPr>
          <w:rFonts w:cs="Arial"/>
          <w:szCs w:val="22"/>
        </w:rPr>
      </w:pPr>
      <w:r w:rsidRPr="00A66EF8">
        <w:rPr>
          <w:rFonts w:cs="Arial"/>
          <w:szCs w:val="22"/>
        </w:rPr>
        <w:t xml:space="preserve">Kunden skal videreføre dagens praksis der registrering, dokumentasjon, og forvaltning av kunst skjer i egen regi. Arbeidet er organisatorisk plassert sammen med fagområdet </w:t>
      </w:r>
      <w:r w:rsidRPr="00A66EF8">
        <w:rPr>
          <w:rFonts w:cs="Arial"/>
          <w:b/>
          <w:bCs/>
          <w:szCs w:val="22"/>
        </w:rPr>
        <w:t>kultur</w:t>
      </w:r>
      <w:r w:rsidRPr="00A66EF8">
        <w:rPr>
          <w:rFonts w:cs="Arial"/>
          <w:szCs w:val="22"/>
        </w:rPr>
        <w:t>.</w:t>
      </w:r>
    </w:p>
    <w:p w14:paraId="60ABCD8C" w14:textId="410D5D74" w:rsidR="00FA5A5A" w:rsidRDefault="00FA5A5A" w:rsidP="00FA5A5A">
      <w:pPr>
        <w:pStyle w:val="paragraph"/>
        <w:spacing w:before="0" w:beforeAutospacing="0" w:after="0" w:afterAutospacing="0"/>
        <w:textAlignment w:val="baseline"/>
        <w:rPr>
          <w:rStyle w:val="scxw63348064"/>
          <w:rFonts w:ascii="Arial" w:hAnsi="Arial" w:cs="Arial"/>
          <w:sz w:val="22"/>
          <w:szCs w:val="22"/>
        </w:rPr>
      </w:pPr>
      <w:r w:rsidRPr="00C11345">
        <w:rPr>
          <w:rStyle w:val="scxw63348064"/>
          <w:rFonts w:ascii="Arial" w:hAnsi="Arial" w:cs="Arial"/>
          <w:sz w:val="22"/>
          <w:szCs w:val="22"/>
        </w:rPr>
        <w:t> </w:t>
      </w:r>
      <w:r w:rsidRPr="00C11345">
        <w:rPr>
          <w:rFonts w:ascii="Arial" w:hAnsi="Arial" w:cs="Arial"/>
          <w:sz w:val="22"/>
          <w:szCs w:val="22"/>
        </w:rPr>
        <w:br/>
      </w:r>
      <w:r w:rsidRPr="00C11345">
        <w:rPr>
          <w:rStyle w:val="scxw63348064"/>
          <w:rFonts w:ascii="Arial" w:hAnsi="Arial" w:cs="Arial"/>
          <w:sz w:val="22"/>
          <w:szCs w:val="22"/>
        </w:rPr>
        <w:t> </w:t>
      </w:r>
      <w:r w:rsidRPr="00C11345">
        <w:rPr>
          <w:rFonts w:ascii="Arial" w:hAnsi="Arial" w:cs="Arial"/>
          <w:sz w:val="22"/>
          <w:szCs w:val="22"/>
        </w:rPr>
        <w:br/>
      </w:r>
      <w:r w:rsidRPr="003F164E">
        <w:rPr>
          <w:rStyle w:val="normaltextrun"/>
          <w:rFonts w:ascii="Arial" w:hAnsi="Arial" w:cs="Arial"/>
          <w:b/>
          <w:bCs/>
          <w:sz w:val="22"/>
          <w:szCs w:val="22"/>
        </w:rPr>
        <w:t>2 MÅLBILDE</w:t>
      </w:r>
      <w:r w:rsidRPr="003F164E">
        <w:rPr>
          <w:rStyle w:val="scxw63348064"/>
          <w:rFonts w:ascii="Arial" w:hAnsi="Arial" w:cs="Arial"/>
          <w:sz w:val="22"/>
          <w:szCs w:val="22"/>
        </w:rPr>
        <w:t> </w:t>
      </w:r>
      <w:r w:rsidRPr="003F164E">
        <w:rPr>
          <w:rFonts w:ascii="Arial" w:hAnsi="Arial" w:cs="Arial"/>
          <w:sz w:val="22"/>
          <w:szCs w:val="22"/>
        </w:rPr>
        <w:br/>
      </w:r>
      <w:r w:rsidRPr="003F164E">
        <w:rPr>
          <w:rStyle w:val="normaltextrun"/>
          <w:rFonts w:ascii="Arial" w:hAnsi="Arial" w:cs="Arial"/>
          <w:sz w:val="22"/>
          <w:szCs w:val="22"/>
        </w:rPr>
        <w:t>Å modernisere og effektivisere</w:t>
      </w:r>
      <w:r w:rsidR="006A56CE" w:rsidRPr="003F164E">
        <w:rPr>
          <w:rStyle w:val="normaltextrun"/>
          <w:rFonts w:ascii="Arial" w:hAnsi="Arial" w:cs="Arial"/>
          <w:sz w:val="22"/>
          <w:szCs w:val="22"/>
        </w:rPr>
        <w:t xml:space="preserve"> kulturadministrative </w:t>
      </w:r>
      <w:r w:rsidRPr="003F164E">
        <w:rPr>
          <w:rStyle w:val="normaltextrun"/>
          <w:rFonts w:ascii="Arial" w:hAnsi="Arial" w:cs="Arial"/>
          <w:sz w:val="22"/>
          <w:szCs w:val="22"/>
        </w:rPr>
        <w:t>funksjoner gjennom implementering av et</w:t>
      </w:r>
      <w:r w:rsidRPr="00567602">
        <w:rPr>
          <w:rStyle w:val="normaltextrun"/>
          <w:rFonts w:ascii="Arial" w:hAnsi="Arial" w:cs="Arial"/>
          <w:sz w:val="22"/>
          <w:szCs w:val="22"/>
        </w:rPr>
        <w:t xml:space="preserve"> nytt system. Dette skal bidra til bedre ressursutnyttelse, forenkle kommunikasjonen og effektivisere arbeidshverdagen</w:t>
      </w:r>
      <w:r w:rsidR="00E96D10">
        <w:rPr>
          <w:rStyle w:val="normaltextrun"/>
          <w:rFonts w:ascii="Arial" w:hAnsi="Arial" w:cs="Arial"/>
          <w:sz w:val="22"/>
          <w:szCs w:val="22"/>
        </w:rPr>
        <w:t xml:space="preserve"> til kommunalt ansatte og gi kommunens innbyggere e</w:t>
      </w:r>
      <w:r w:rsidR="005F13F2">
        <w:rPr>
          <w:rStyle w:val="normaltextrun"/>
          <w:rFonts w:ascii="Arial" w:hAnsi="Arial" w:cs="Arial"/>
          <w:sz w:val="22"/>
          <w:szCs w:val="22"/>
        </w:rPr>
        <w:t>n</w:t>
      </w:r>
      <w:r w:rsidR="00E96D10">
        <w:rPr>
          <w:rStyle w:val="normaltextrun"/>
          <w:rFonts w:ascii="Arial" w:hAnsi="Arial" w:cs="Arial"/>
          <w:sz w:val="22"/>
          <w:szCs w:val="22"/>
        </w:rPr>
        <w:t xml:space="preserve"> mer brukervennlig</w:t>
      </w:r>
      <w:r w:rsidR="005F13F2">
        <w:rPr>
          <w:rStyle w:val="normaltextrun"/>
          <w:rFonts w:ascii="Arial" w:hAnsi="Arial" w:cs="Arial"/>
          <w:sz w:val="22"/>
          <w:szCs w:val="22"/>
        </w:rPr>
        <w:t xml:space="preserve"> og digital tjeneste. </w:t>
      </w:r>
      <w:r w:rsidRPr="00567602">
        <w:rPr>
          <w:rStyle w:val="normaltextrun"/>
          <w:rFonts w:ascii="Arial" w:hAnsi="Arial" w:cs="Arial"/>
          <w:sz w:val="22"/>
          <w:szCs w:val="22"/>
        </w:rPr>
        <w:t xml:space="preserve"> </w:t>
      </w:r>
      <w:r w:rsidRPr="00567602">
        <w:rPr>
          <w:rStyle w:val="scxw63348064"/>
          <w:rFonts w:ascii="Arial" w:hAnsi="Arial" w:cs="Arial"/>
          <w:sz w:val="22"/>
          <w:szCs w:val="22"/>
        </w:rPr>
        <w:t> </w:t>
      </w:r>
    </w:p>
    <w:p w14:paraId="1AC4FC0A" w14:textId="77777777" w:rsidR="007D4809" w:rsidRDefault="007D4809" w:rsidP="00FA5A5A">
      <w:pPr>
        <w:pStyle w:val="paragraph"/>
        <w:spacing w:before="0" w:beforeAutospacing="0" w:after="0" w:afterAutospacing="0"/>
        <w:textAlignment w:val="baseline"/>
        <w:rPr>
          <w:rStyle w:val="normaltextrun"/>
          <w:rFonts w:ascii="Calibri" w:hAnsi="Calibri" w:cs="Calibri"/>
          <w:b/>
          <w:bCs/>
        </w:rPr>
      </w:pPr>
    </w:p>
    <w:p w14:paraId="39F9666D" w14:textId="5BC7CB09"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normaltextrun"/>
          <w:rFonts w:ascii="Calibri" w:hAnsi="Calibri" w:cs="Calibri"/>
          <w:b/>
          <w:bCs/>
        </w:rPr>
        <w:br/>
      </w:r>
      <w:r w:rsidRPr="003F164E">
        <w:rPr>
          <w:rStyle w:val="normaltextrun"/>
          <w:rFonts w:ascii="Arial" w:hAnsi="Arial" w:cs="Arial"/>
          <w:b/>
          <w:bCs/>
          <w:sz w:val="22"/>
          <w:szCs w:val="22"/>
        </w:rPr>
        <w:t>3 AVTALENS OMFANG</w:t>
      </w:r>
      <w:r w:rsidRPr="003F164E">
        <w:rPr>
          <w:rStyle w:val="scxw63348064"/>
          <w:rFonts w:ascii="Arial" w:hAnsi="Arial" w:cs="Arial"/>
          <w:sz w:val="22"/>
          <w:szCs w:val="22"/>
        </w:rPr>
        <w:t> </w:t>
      </w:r>
      <w:r w:rsidRPr="003F164E">
        <w:rPr>
          <w:rFonts w:ascii="Arial" w:hAnsi="Arial" w:cs="Arial"/>
          <w:sz w:val="22"/>
          <w:szCs w:val="22"/>
        </w:rPr>
        <w:br/>
      </w:r>
      <w:r w:rsidRPr="00567602">
        <w:rPr>
          <w:rStyle w:val="eop"/>
          <w:rFonts w:ascii="Arial" w:hAnsi="Arial" w:cs="Arial"/>
          <w:sz w:val="22"/>
          <w:szCs w:val="22"/>
        </w:rPr>
        <w:t> </w:t>
      </w:r>
    </w:p>
    <w:p w14:paraId="310686B5" w14:textId="77777777" w:rsidR="00396DE2" w:rsidRDefault="00FA5A5A" w:rsidP="00FA5A5A">
      <w:pPr>
        <w:pStyle w:val="paragraph"/>
        <w:spacing w:before="0" w:beforeAutospacing="0" w:after="0" w:afterAutospacing="0"/>
        <w:textAlignment w:val="baseline"/>
        <w:rPr>
          <w:rStyle w:val="normaltextrun"/>
          <w:rFonts w:ascii="Arial" w:hAnsi="Arial" w:cs="Arial"/>
          <w:sz w:val="22"/>
          <w:szCs w:val="22"/>
        </w:rPr>
      </w:pPr>
      <w:r w:rsidRPr="00567602">
        <w:rPr>
          <w:rStyle w:val="normaltextrun"/>
          <w:rFonts w:ascii="Arial" w:hAnsi="Arial" w:cs="Arial"/>
          <w:b/>
          <w:bCs/>
          <w:sz w:val="22"/>
          <w:szCs w:val="22"/>
        </w:rPr>
        <w:t>3.1 Generelt om løsningen</w:t>
      </w:r>
      <w:r w:rsidRPr="00567602">
        <w:rPr>
          <w:rStyle w:val="scxw63348064"/>
          <w:rFonts w:ascii="Arial" w:hAnsi="Arial" w:cs="Arial"/>
          <w:sz w:val="22"/>
          <w:szCs w:val="22"/>
        </w:rPr>
        <w:t> </w:t>
      </w:r>
      <w:r w:rsidRPr="00567602">
        <w:rPr>
          <w:rFonts w:ascii="Arial" w:hAnsi="Arial" w:cs="Arial"/>
          <w:sz w:val="22"/>
          <w:szCs w:val="22"/>
        </w:rPr>
        <w:br/>
      </w:r>
    </w:p>
    <w:p w14:paraId="1EAF752F" w14:textId="77777777" w:rsidR="00396DE2" w:rsidRPr="001B2457" w:rsidRDefault="00396DE2" w:rsidP="00396DE2">
      <w:pPr>
        <w:spacing w:line="300" w:lineRule="atLeast"/>
        <w:rPr>
          <w:rFonts w:cs="Arial"/>
          <w:szCs w:val="22"/>
        </w:rPr>
      </w:pPr>
      <w:r w:rsidRPr="001B2457">
        <w:rPr>
          <w:rFonts w:cs="Arial"/>
          <w:b/>
          <w:bCs/>
          <w:szCs w:val="22"/>
        </w:rPr>
        <w:t>Behovsbeskrivelse</w:t>
      </w:r>
      <w:r w:rsidRPr="001B2457">
        <w:rPr>
          <w:rFonts w:cs="Arial"/>
          <w:szCs w:val="22"/>
        </w:rPr>
        <w:t>:</w:t>
      </w:r>
    </w:p>
    <w:p w14:paraId="4C2F58A7" w14:textId="77777777" w:rsidR="00396DE2" w:rsidRPr="001B2457" w:rsidRDefault="00396DE2" w:rsidP="00396DE2">
      <w:pPr>
        <w:spacing w:line="300" w:lineRule="atLeast"/>
        <w:rPr>
          <w:szCs w:val="22"/>
        </w:rPr>
      </w:pPr>
      <w:r w:rsidRPr="001B2457">
        <w:rPr>
          <w:szCs w:val="22"/>
        </w:rPr>
        <w:t>Kunden ønsker</w:t>
      </w:r>
      <w:r>
        <w:rPr>
          <w:szCs w:val="22"/>
        </w:rPr>
        <w:t xml:space="preserve"> å anskaffe </w:t>
      </w:r>
      <w:r w:rsidRPr="001B2457">
        <w:rPr>
          <w:szCs w:val="22"/>
        </w:rPr>
        <w:t>et moderne, brukervennlig og sikkert digitalt arkivsystem for kunst og museumsgjenstander (kunstregistrering og kunstforvaltning). Systemet skal støtte:</w:t>
      </w:r>
    </w:p>
    <w:p w14:paraId="4F68CA92" w14:textId="77777777" w:rsidR="00396DE2" w:rsidRPr="001B2457" w:rsidRDefault="00396DE2" w:rsidP="00396DE2">
      <w:pPr>
        <w:numPr>
          <w:ilvl w:val="0"/>
          <w:numId w:val="35"/>
        </w:numPr>
        <w:spacing w:line="300" w:lineRule="atLeast"/>
        <w:rPr>
          <w:szCs w:val="22"/>
        </w:rPr>
      </w:pPr>
      <w:r w:rsidRPr="001B2457">
        <w:rPr>
          <w:szCs w:val="22"/>
        </w:rPr>
        <w:t>Forvaltning av kommunens kunstsamling (løpende og historisk).</w:t>
      </w:r>
    </w:p>
    <w:p w14:paraId="02301CF5" w14:textId="77777777" w:rsidR="00396DE2" w:rsidRPr="001B2457" w:rsidRDefault="00396DE2" w:rsidP="00396DE2">
      <w:pPr>
        <w:numPr>
          <w:ilvl w:val="0"/>
          <w:numId w:val="35"/>
        </w:numPr>
        <w:spacing w:line="300" w:lineRule="atLeast"/>
        <w:rPr>
          <w:szCs w:val="22"/>
        </w:rPr>
      </w:pPr>
      <w:r w:rsidRPr="001B2457">
        <w:rPr>
          <w:szCs w:val="22"/>
        </w:rPr>
        <w:t>Forvaltning av kommunens museumssamling (løpende og historisk).</w:t>
      </w:r>
    </w:p>
    <w:p w14:paraId="0AD39549" w14:textId="77777777" w:rsidR="00396DE2" w:rsidRPr="001B2457" w:rsidRDefault="00396DE2" w:rsidP="00396DE2">
      <w:pPr>
        <w:numPr>
          <w:ilvl w:val="0"/>
          <w:numId w:val="35"/>
        </w:numPr>
        <w:spacing w:line="300" w:lineRule="atLeast"/>
        <w:rPr>
          <w:szCs w:val="22"/>
        </w:rPr>
      </w:pPr>
      <w:r w:rsidRPr="001B2457">
        <w:rPr>
          <w:szCs w:val="22"/>
        </w:rPr>
        <w:t>Oversikt over kunstverk og museumsgjenstander, plasseringer og status.</w:t>
      </w:r>
    </w:p>
    <w:p w14:paraId="7212C06D" w14:textId="77777777" w:rsidR="00396DE2" w:rsidRPr="001B2457" w:rsidRDefault="00396DE2" w:rsidP="00396DE2">
      <w:pPr>
        <w:numPr>
          <w:ilvl w:val="0"/>
          <w:numId w:val="35"/>
        </w:numPr>
        <w:spacing w:line="300" w:lineRule="atLeast"/>
        <w:rPr>
          <w:szCs w:val="22"/>
        </w:rPr>
      </w:pPr>
      <w:r w:rsidRPr="001B2457">
        <w:rPr>
          <w:szCs w:val="22"/>
        </w:rPr>
        <w:t>Metadata og kunstfaglige beskrivelser.</w:t>
      </w:r>
    </w:p>
    <w:p w14:paraId="546CFB31" w14:textId="77777777" w:rsidR="00396DE2" w:rsidRPr="001B2457" w:rsidRDefault="00396DE2" w:rsidP="00396DE2">
      <w:pPr>
        <w:numPr>
          <w:ilvl w:val="0"/>
          <w:numId w:val="35"/>
        </w:numPr>
        <w:spacing w:line="300" w:lineRule="atLeast"/>
        <w:rPr>
          <w:szCs w:val="22"/>
        </w:rPr>
      </w:pPr>
      <w:r w:rsidRPr="001B2457">
        <w:rPr>
          <w:szCs w:val="22"/>
        </w:rPr>
        <w:t>Håndtering av avtaler, rettigheter og dokumentasjon.</w:t>
      </w:r>
    </w:p>
    <w:p w14:paraId="73ED5D31" w14:textId="77777777" w:rsidR="00396DE2" w:rsidRPr="001B2457" w:rsidRDefault="00396DE2" w:rsidP="00396DE2">
      <w:pPr>
        <w:numPr>
          <w:ilvl w:val="0"/>
          <w:numId w:val="35"/>
        </w:numPr>
        <w:spacing w:line="300" w:lineRule="atLeast"/>
        <w:rPr>
          <w:szCs w:val="22"/>
        </w:rPr>
      </w:pPr>
      <w:r w:rsidRPr="001B2457">
        <w:rPr>
          <w:szCs w:val="22"/>
        </w:rPr>
        <w:t>Registrering av vedlikehold og tilstandsvurderinger.</w:t>
      </w:r>
    </w:p>
    <w:p w14:paraId="741D0B32" w14:textId="77777777" w:rsidR="00396DE2" w:rsidRPr="001B2457" w:rsidRDefault="00396DE2" w:rsidP="00396DE2">
      <w:pPr>
        <w:numPr>
          <w:ilvl w:val="0"/>
          <w:numId w:val="35"/>
        </w:numPr>
        <w:spacing w:line="300" w:lineRule="atLeast"/>
        <w:rPr>
          <w:szCs w:val="22"/>
        </w:rPr>
      </w:pPr>
      <w:r w:rsidRPr="001B2457">
        <w:rPr>
          <w:szCs w:val="22"/>
        </w:rPr>
        <w:t>Arkiv- og dokumentasjonskrav i kommunal sektor.</w:t>
      </w:r>
    </w:p>
    <w:p w14:paraId="19437AAC" w14:textId="77777777" w:rsidR="00396DE2" w:rsidRPr="001B2457" w:rsidRDefault="00396DE2" w:rsidP="00396DE2">
      <w:pPr>
        <w:numPr>
          <w:ilvl w:val="0"/>
          <w:numId w:val="35"/>
        </w:numPr>
        <w:spacing w:line="300" w:lineRule="atLeast"/>
        <w:rPr>
          <w:szCs w:val="22"/>
        </w:rPr>
      </w:pPr>
      <w:r w:rsidRPr="001B2457">
        <w:rPr>
          <w:szCs w:val="22"/>
        </w:rPr>
        <w:t>Brukervennlig digital bildetjeneste for kommunens innbyggere.</w:t>
      </w:r>
    </w:p>
    <w:p w14:paraId="4CC5D58D" w14:textId="77777777" w:rsidR="00396DE2" w:rsidRPr="001B2457" w:rsidRDefault="00396DE2" w:rsidP="00396DE2">
      <w:pPr>
        <w:spacing w:line="300" w:lineRule="atLeast"/>
        <w:rPr>
          <w:szCs w:val="22"/>
        </w:rPr>
      </w:pPr>
    </w:p>
    <w:p w14:paraId="5C9E5D7C" w14:textId="77777777" w:rsidR="00396DE2" w:rsidRPr="001B2457" w:rsidRDefault="00396DE2" w:rsidP="00396DE2">
      <w:pPr>
        <w:spacing w:line="300" w:lineRule="atLeast"/>
        <w:rPr>
          <w:szCs w:val="22"/>
        </w:rPr>
      </w:pPr>
      <w:r w:rsidRPr="001B2457">
        <w:rPr>
          <w:szCs w:val="22"/>
        </w:rPr>
        <w:t xml:space="preserve">Løsningen skal være et </w:t>
      </w:r>
      <w:proofErr w:type="spellStart"/>
      <w:r w:rsidRPr="001B2457">
        <w:rPr>
          <w:szCs w:val="22"/>
        </w:rPr>
        <w:t>skybasert</w:t>
      </w:r>
      <w:proofErr w:type="spellEnd"/>
      <w:r w:rsidRPr="001B2457">
        <w:rPr>
          <w:szCs w:val="22"/>
        </w:rPr>
        <w:t xml:space="preserve"> fagsystem. </w:t>
      </w:r>
    </w:p>
    <w:p w14:paraId="42754107" w14:textId="77777777" w:rsidR="00396DE2" w:rsidRPr="001B2457" w:rsidRDefault="00396DE2" w:rsidP="00396DE2">
      <w:pPr>
        <w:rPr>
          <w:rFonts w:cs="Arial"/>
          <w:szCs w:val="22"/>
        </w:rPr>
      </w:pPr>
    </w:p>
    <w:p w14:paraId="274C815C" w14:textId="77777777" w:rsidR="00396DE2" w:rsidRPr="001B2457" w:rsidRDefault="00396DE2" w:rsidP="00396DE2">
      <w:pPr>
        <w:spacing w:line="300" w:lineRule="atLeast"/>
        <w:rPr>
          <w:rFonts w:cs="Arial"/>
          <w:sz w:val="24"/>
        </w:rPr>
      </w:pPr>
      <w:r w:rsidRPr="001B2457">
        <w:rPr>
          <w:rFonts w:cs="Arial"/>
          <w:sz w:val="24"/>
        </w:rPr>
        <w:lastRenderedPageBreak/>
        <w:t xml:space="preserve">Tilbud på nytt fagsystem skal leveres som en skytjeneste (Software as a Service, </w:t>
      </w:r>
      <w:proofErr w:type="spellStart"/>
      <w:r w:rsidRPr="001B2457">
        <w:rPr>
          <w:rFonts w:cs="Arial"/>
          <w:sz w:val="24"/>
        </w:rPr>
        <w:t>SaaS</w:t>
      </w:r>
      <w:proofErr w:type="spellEnd"/>
      <w:r w:rsidRPr="001B2457">
        <w:rPr>
          <w:rFonts w:cs="Arial"/>
          <w:sz w:val="24"/>
        </w:rPr>
        <w:t xml:space="preserve">) hvor teknisk forvaltning (oppdateringer, </w:t>
      </w:r>
      <w:proofErr w:type="spellStart"/>
      <w:r w:rsidRPr="001B2457">
        <w:rPr>
          <w:rFonts w:cs="Arial"/>
          <w:sz w:val="24"/>
        </w:rPr>
        <w:t>patching</w:t>
      </w:r>
      <w:proofErr w:type="spellEnd"/>
      <w:r w:rsidRPr="001B2457">
        <w:rPr>
          <w:rFonts w:cs="Arial"/>
          <w:sz w:val="24"/>
        </w:rPr>
        <w:t xml:space="preserve">, feilretting etc.) og drift av tjenesten inngår som en integrert del av skytjenesten. </w:t>
      </w:r>
    </w:p>
    <w:p w14:paraId="2C87939D" w14:textId="77777777" w:rsidR="00396DE2" w:rsidRDefault="00396DE2" w:rsidP="00FA5A5A">
      <w:pPr>
        <w:pStyle w:val="paragraph"/>
        <w:spacing w:before="0" w:beforeAutospacing="0" w:after="0" w:afterAutospacing="0"/>
        <w:textAlignment w:val="baseline"/>
        <w:rPr>
          <w:rStyle w:val="normaltextrun"/>
          <w:rFonts w:ascii="Arial" w:hAnsi="Arial" w:cs="Arial"/>
          <w:sz w:val="22"/>
          <w:szCs w:val="22"/>
        </w:rPr>
      </w:pPr>
    </w:p>
    <w:p w14:paraId="53B651DA"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scxw63348064"/>
          <w:rFonts w:ascii="Arial" w:hAnsi="Arial" w:cs="Arial"/>
          <w:sz w:val="22"/>
          <w:szCs w:val="22"/>
        </w:rPr>
        <w:t> </w:t>
      </w:r>
      <w:r w:rsidRPr="00567602">
        <w:rPr>
          <w:rFonts w:ascii="Arial" w:hAnsi="Arial" w:cs="Arial"/>
          <w:sz w:val="22"/>
          <w:szCs w:val="22"/>
        </w:rPr>
        <w:br/>
      </w:r>
      <w:r w:rsidRPr="00567602">
        <w:rPr>
          <w:rStyle w:val="normaltextrun"/>
          <w:rFonts w:ascii="Arial" w:hAnsi="Arial" w:cs="Arial"/>
          <w:b/>
          <w:bCs/>
          <w:sz w:val="22"/>
          <w:szCs w:val="22"/>
        </w:rPr>
        <w:t>3.2 Krav til prosjektgjennomføring</w:t>
      </w:r>
      <w:r w:rsidRPr="00567602">
        <w:rPr>
          <w:rStyle w:val="eop"/>
          <w:rFonts w:ascii="Arial" w:hAnsi="Arial" w:cs="Arial"/>
          <w:sz w:val="22"/>
          <w:szCs w:val="22"/>
        </w:rPr>
        <w:t> </w:t>
      </w:r>
    </w:p>
    <w:p w14:paraId="146F0286"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normaltextrun"/>
          <w:rFonts w:ascii="Arial" w:hAnsi="Arial" w:cs="Arial"/>
          <w:sz w:val="22"/>
          <w:szCs w:val="22"/>
        </w:rPr>
        <w:t>Implementeringsfasen av prosjektet starter umiddelbart etter at kontrakten er signert, med deltakelse fra både leverandør og kunde. Leverandøren skal utnevne en prosjektleder som vil ha ansvaret for implementeringen fra leverandørens side. Bamble kommune vil utnevne representanter fra sin virksomhet til å delta i prosjektteamet, samt en intern prosjektleder som vil samarbeide tett med leverandøren.</w:t>
      </w:r>
      <w:r w:rsidRPr="00567602">
        <w:rPr>
          <w:rStyle w:val="scxw63348064"/>
          <w:rFonts w:ascii="Arial" w:hAnsi="Arial" w:cs="Arial"/>
          <w:sz w:val="22"/>
          <w:szCs w:val="22"/>
        </w:rPr>
        <w:t> </w:t>
      </w:r>
      <w:r w:rsidRPr="00567602">
        <w:rPr>
          <w:rFonts w:ascii="Arial" w:hAnsi="Arial" w:cs="Arial"/>
          <w:sz w:val="22"/>
          <w:szCs w:val="22"/>
        </w:rPr>
        <w:br/>
      </w:r>
      <w:r w:rsidRPr="00567602">
        <w:rPr>
          <w:rStyle w:val="eop"/>
          <w:rFonts w:ascii="Arial" w:hAnsi="Arial" w:cs="Arial"/>
          <w:sz w:val="22"/>
          <w:szCs w:val="22"/>
        </w:rPr>
        <w:t> </w:t>
      </w:r>
    </w:p>
    <w:p w14:paraId="01C0787E"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normaltextrun"/>
          <w:rFonts w:ascii="Arial" w:hAnsi="Arial" w:cs="Arial"/>
          <w:sz w:val="22"/>
          <w:szCs w:val="22"/>
        </w:rPr>
        <w:t>Leverandøren skal beskrive den planlagte fremdriften for implementeringen i henhold til SSA-L</w:t>
      </w:r>
      <w:r>
        <w:rPr>
          <w:rStyle w:val="normaltextrun"/>
          <w:rFonts w:ascii="Arial" w:hAnsi="Arial" w:cs="Arial"/>
          <w:sz w:val="22"/>
          <w:szCs w:val="22"/>
        </w:rPr>
        <w:t xml:space="preserve">, </w:t>
      </w:r>
      <w:r w:rsidRPr="00567602">
        <w:rPr>
          <w:rStyle w:val="normaltextrun"/>
          <w:rFonts w:ascii="Arial" w:hAnsi="Arial" w:cs="Arial"/>
          <w:sz w:val="22"/>
          <w:szCs w:val="22"/>
        </w:rPr>
        <w:t>Bilag 3 Plan for etableringsfasen.</w:t>
      </w:r>
      <w:r w:rsidRPr="00567602">
        <w:rPr>
          <w:rStyle w:val="eop"/>
          <w:rFonts w:ascii="Arial" w:hAnsi="Arial" w:cs="Arial"/>
          <w:sz w:val="22"/>
          <w:szCs w:val="22"/>
        </w:rPr>
        <w:t> </w:t>
      </w:r>
    </w:p>
    <w:p w14:paraId="4FDB3AE3"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scxw63348064"/>
          <w:rFonts w:ascii="Arial" w:hAnsi="Arial" w:cs="Arial"/>
          <w:sz w:val="22"/>
          <w:szCs w:val="22"/>
        </w:rPr>
        <w:t> </w:t>
      </w:r>
      <w:r w:rsidRPr="00567602">
        <w:rPr>
          <w:rFonts w:ascii="Arial" w:hAnsi="Arial" w:cs="Arial"/>
          <w:sz w:val="22"/>
          <w:szCs w:val="22"/>
        </w:rPr>
        <w:br/>
      </w:r>
      <w:r w:rsidRPr="00567602">
        <w:rPr>
          <w:rStyle w:val="normaltextrun"/>
          <w:rFonts w:ascii="Arial" w:hAnsi="Arial" w:cs="Arial"/>
          <w:sz w:val="22"/>
          <w:szCs w:val="22"/>
        </w:rPr>
        <w:t>Prosjektet vil omfatte aktiviteter fra kontraktsinngåelse, gjennomføring av prosjektet, og overlevering til drift i Bamble kommune.</w:t>
      </w:r>
      <w:r w:rsidRPr="00567602">
        <w:rPr>
          <w:rStyle w:val="scxw63348064"/>
          <w:rFonts w:ascii="Arial" w:hAnsi="Arial" w:cs="Arial"/>
          <w:sz w:val="22"/>
          <w:szCs w:val="22"/>
        </w:rPr>
        <w:t> </w:t>
      </w:r>
      <w:r w:rsidRPr="00567602">
        <w:rPr>
          <w:rFonts w:ascii="Arial" w:hAnsi="Arial" w:cs="Arial"/>
          <w:sz w:val="22"/>
          <w:szCs w:val="22"/>
        </w:rPr>
        <w:br/>
      </w:r>
      <w:r w:rsidRPr="00567602">
        <w:rPr>
          <w:rStyle w:val="eop"/>
          <w:rFonts w:ascii="Arial" w:hAnsi="Arial" w:cs="Arial"/>
          <w:sz w:val="22"/>
          <w:szCs w:val="22"/>
        </w:rPr>
        <w:t> </w:t>
      </w:r>
    </w:p>
    <w:p w14:paraId="286EEA63" w14:textId="77777777" w:rsidR="00FA5A5A" w:rsidRPr="001355FF" w:rsidRDefault="00FA5A5A" w:rsidP="00FA5A5A">
      <w:pPr>
        <w:pStyle w:val="paragraph"/>
        <w:spacing w:before="0" w:beforeAutospacing="0" w:after="0" w:afterAutospacing="0"/>
        <w:textAlignment w:val="baseline"/>
        <w:rPr>
          <w:rStyle w:val="normaltextrun"/>
          <w:rFonts w:ascii="Arial" w:hAnsi="Arial" w:cs="Arial"/>
          <w:sz w:val="22"/>
          <w:szCs w:val="22"/>
        </w:rPr>
      </w:pPr>
      <w:r w:rsidRPr="001355FF">
        <w:rPr>
          <w:rStyle w:val="normaltextrun"/>
          <w:rFonts w:ascii="Arial" w:hAnsi="Arial" w:cs="Arial"/>
          <w:sz w:val="22"/>
          <w:szCs w:val="22"/>
        </w:rPr>
        <w:t xml:space="preserve">Opplæring av ansatte skal gjennomføres før akseptansetestperioden starter. </w:t>
      </w:r>
    </w:p>
    <w:p w14:paraId="4222B33A" w14:textId="2A519FCC" w:rsidR="00FA5A5A" w:rsidRPr="001355FF" w:rsidRDefault="00FA5A5A" w:rsidP="00FA5A5A">
      <w:pPr>
        <w:pStyle w:val="paragraph"/>
        <w:spacing w:before="0" w:beforeAutospacing="0" w:after="0" w:afterAutospacing="0"/>
        <w:textAlignment w:val="baseline"/>
        <w:rPr>
          <w:rStyle w:val="normaltextrun"/>
        </w:rPr>
      </w:pPr>
      <w:r w:rsidRPr="001355FF">
        <w:rPr>
          <w:rStyle w:val="normaltextrun"/>
          <w:rFonts w:ascii="Arial" w:hAnsi="Arial" w:cs="Arial"/>
          <w:sz w:val="22"/>
          <w:szCs w:val="22"/>
        </w:rPr>
        <w:t xml:space="preserve">Se </w:t>
      </w:r>
      <w:proofErr w:type="gramStart"/>
      <w:r w:rsidR="00213415" w:rsidRPr="001355FF">
        <w:rPr>
          <w:rStyle w:val="normaltextrun"/>
          <w:rFonts w:ascii="Arial" w:hAnsi="Arial" w:cs="Arial"/>
          <w:sz w:val="22"/>
          <w:szCs w:val="22"/>
        </w:rPr>
        <w:t>for øvrig</w:t>
      </w:r>
      <w:proofErr w:type="gramEnd"/>
      <w:r w:rsidRPr="001355FF">
        <w:rPr>
          <w:rStyle w:val="normaltextrun"/>
          <w:rFonts w:ascii="Arial" w:hAnsi="Arial" w:cs="Arial"/>
          <w:sz w:val="22"/>
          <w:szCs w:val="22"/>
        </w:rPr>
        <w:t xml:space="preserve"> nærmere beskrivelser i bilag 1 og 3 med aktuelle vedlegg relatert til dette.</w:t>
      </w:r>
      <w:r w:rsidRPr="001355FF">
        <w:rPr>
          <w:rStyle w:val="normaltextrun"/>
        </w:rPr>
        <w:t> </w:t>
      </w:r>
    </w:p>
    <w:p w14:paraId="48429B0D"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scxw63348064"/>
          <w:rFonts w:ascii="Arial" w:hAnsi="Arial" w:cs="Arial"/>
          <w:sz w:val="22"/>
          <w:szCs w:val="22"/>
        </w:rPr>
        <w:t> </w:t>
      </w:r>
      <w:r w:rsidRPr="00567602">
        <w:rPr>
          <w:rFonts w:ascii="Arial" w:hAnsi="Arial" w:cs="Arial"/>
          <w:sz w:val="22"/>
          <w:szCs w:val="22"/>
        </w:rPr>
        <w:br/>
      </w:r>
      <w:r w:rsidRPr="00567602">
        <w:rPr>
          <w:rStyle w:val="scxw63348064"/>
          <w:rFonts w:ascii="Arial" w:hAnsi="Arial" w:cs="Arial"/>
          <w:sz w:val="22"/>
          <w:szCs w:val="22"/>
        </w:rPr>
        <w:t> </w:t>
      </w:r>
      <w:r w:rsidRPr="00567602">
        <w:rPr>
          <w:rFonts w:ascii="Arial" w:hAnsi="Arial" w:cs="Arial"/>
          <w:sz w:val="22"/>
          <w:szCs w:val="22"/>
        </w:rPr>
        <w:br/>
      </w:r>
      <w:r w:rsidRPr="00567602">
        <w:rPr>
          <w:rStyle w:val="normaltextrun"/>
          <w:rFonts w:ascii="Arial" w:hAnsi="Arial" w:cs="Arial"/>
          <w:b/>
          <w:bCs/>
          <w:sz w:val="22"/>
          <w:szCs w:val="22"/>
        </w:rPr>
        <w:t>3.3 Arkitektur</w:t>
      </w:r>
      <w:r w:rsidRPr="00567602">
        <w:rPr>
          <w:rStyle w:val="scxw63348064"/>
          <w:rFonts w:ascii="Arial" w:hAnsi="Arial" w:cs="Arial"/>
          <w:sz w:val="22"/>
          <w:szCs w:val="22"/>
        </w:rPr>
        <w:t> </w:t>
      </w:r>
      <w:r w:rsidRPr="00567602">
        <w:rPr>
          <w:rFonts w:ascii="Arial" w:hAnsi="Arial" w:cs="Arial"/>
          <w:sz w:val="22"/>
          <w:szCs w:val="22"/>
        </w:rPr>
        <w:br/>
      </w:r>
      <w:r w:rsidRPr="00567602">
        <w:rPr>
          <w:rStyle w:val="normaltextrun"/>
          <w:rFonts w:ascii="Arial" w:hAnsi="Arial" w:cs="Arial"/>
          <w:sz w:val="22"/>
          <w:szCs w:val="22"/>
        </w:rPr>
        <w:t>Bamble kommune har spesifikke krav til tekniske og sikkerhetsmessige løsninger som skal benyttes. Følgende fem elementer er sentrale i denne kravspesifikasjonen:</w:t>
      </w:r>
      <w:r w:rsidRPr="00567602">
        <w:rPr>
          <w:rStyle w:val="scxw63348064"/>
          <w:rFonts w:ascii="Arial" w:hAnsi="Arial" w:cs="Arial"/>
          <w:sz w:val="22"/>
          <w:szCs w:val="22"/>
        </w:rPr>
        <w:t> </w:t>
      </w:r>
      <w:r w:rsidRPr="00567602">
        <w:rPr>
          <w:rFonts w:ascii="Arial" w:hAnsi="Arial" w:cs="Arial"/>
          <w:sz w:val="22"/>
          <w:szCs w:val="22"/>
        </w:rPr>
        <w:br/>
      </w:r>
      <w:r w:rsidRPr="00567602">
        <w:rPr>
          <w:rStyle w:val="eop"/>
          <w:rFonts w:ascii="Arial" w:hAnsi="Arial" w:cs="Arial"/>
          <w:sz w:val="22"/>
          <w:szCs w:val="22"/>
        </w:rPr>
        <w:t> </w:t>
      </w:r>
    </w:p>
    <w:p w14:paraId="3E43198A" w14:textId="77777777" w:rsidR="00FA5A5A" w:rsidRPr="00567602" w:rsidRDefault="00FA5A5A" w:rsidP="00FA5A5A">
      <w:pPr>
        <w:pStyle w:val="paragraph"/>
        <w:numPr>
          <w:ilvl w:val="0"/>
          <w:numId w:val="34"/>
        </w:numPr>
        <w:spacing w:before="0" w:beforeAutospacing="0" w:after="0" w:afterAutospacing="0"/>
        <w:textAlignment w:val="baseline"/>
        <w:rPr>
          <w:rFonts w:ascii="Arial" w:hAnsi="Arial" w:cs="Arial"/>
          <w:sz w:val="22"/>
          <w:szCs w:val="22"/>
        </w:rPr>
      </w:pPr>
      <w:r w:rsidRPr="00567602">
        <w:rPr>
          <w:rStyle w:val="normaltextrun"/>
          <w:rFonts w:ascii="Arial" w:hAnsi="Arial" w:cs="Arial"/>
          <w:sz w:val="22"/>
          <w:szCs w:val="22"/>
        </w:rPr>
        <w:t>Informasjonssikkerhet, inkludert konfidensialitet, integritet og tilgjengelighet.</w:t>
      </w:r>
      <w:r w:rsidRPr="00567602">
        <w:rPr>
          <w:rStyle w:val="eop"/>
          <w:rFonts w:ascii="Arial" w:hAnsi="Arial" w:cs="Arial"/>
          <w:sz w:val="22"/>
          <w:szCs w:val="22"/>
        </w:rPr>
        <w:t> </w:t>
      </w:r>
    </w:p>
    <w:p w14:paraId="2F37987A" w14:textId="77777777" w:rsidR="00FA5A5A" w:rsidRPr="00010870" w:rsidRDefault="00FA5A5A" w:rsidP="00FA5A5A">
      <w:pPr>
        <w:pStyle w:val="paragraph"/>
        <w:numPr>
          <w:ilvl w:val="0"/>
          <w:numId w:val="34"/>
        </w:numPr>
        <w:spacing w:before="0" w:beforeAutospacing="0" w:after="0" w:afterAutospacing="0"/>
        <w:textAlignment w:val="baseline"/>
        <w:rPr>
          <w:rStyle w:val="normaltextrun"/>
        </w:rPr>
      </w:pPr>
      <w:r w:rsidRPr="00567602">
        <w:rPr>
          <w:rStyle w:val="normaltextrun"/>
          <w:rFonts w:ascii="Arial" w:hAnsi="Arial" w:cs="Arial"/>
          <w:sz w:val="22"/>
          <w:szCs w:val="22"/>
        </w:rPr>
        <w:t>Bruk av skyløsninger i forhold til løsninger i eget datasenter.</w:t>
      </w:r>
      <w:r w:rsidRPr="00010870">
        <w:rPr>
          <w:rStyle w:val="normaltextrun"/>
        </w:rPr>
        <w:t> </w:t>
      </w:r>
    </w:p>
    <w:p w14:paraId="02E155E4" w14:textId="77777777" w:rsidR="00FA5A5A" w:rsidRPr="00010870" w:rsidRDefault="00FA5A5A" w:rsidP="00FA5A5A">
      <w:pPr>
        <w:pStyle w:val="paragraph"/>
        <w:numPr>
          <w:ilvl w:val="0"/>
          <w:numId w:val="34"/>
        </w:numPr>
        <w:spacing w:before="0" w:beforeAutospacing="0" w:after="0" w:afterAutospacing="0"/>
        <w:ind w:right="-284"/>
        <w:textAlignment w:val="baseline"/>
        <w:rPr>
          <w:rStyle w:val="normaltextrun"/>
        </w:rPr>
      </w:pPr>
      <w:r w:rsidRPr="00567602">
        <w:rPr>
          <w:rStyle w:val="normaltextrun"/>
          <w:rFonts w:ascii="Arial" w:hAnsi="Arial" w:cs="Arial"/>
          <w:sz w:val="22"/>
          <w:szCs w:val="22"/>
        </w:rPr>
        <w:t>Gjenbruk av informasjon fra andre systemer, samt fra denne løsningen til andre formål.</w:t>
      </w:r>
      <w:r w:rsidRPr="00010870">
        <w:rPr>
          <w:rStyle w:val="normaltextrun"/>
        </w:rPr>
        <w:t> </w:t>
      </w:r>
    </w:p>
    <w:p w14:paraId="19A8CFF1" w14:textId="77777777" w:rsidR="00FA5A5A" w:rsidRPr="00010870" w:rsidRDefault="00FA5A5A" w:rsidP="00FA5A5A">
      <w:pPr>
        <w:pStyle w:val="paragraph"/>
        <w:numPr>
          <w:ilvl w:val="0"/>
          <w:numId w:val="34"/>
        </w:numPr>
        <w:spacing w:before="0" w:beforeAutospacing="0" w:after="0" w:afterAutospacing="0"/>
        <w:textAlignment w:val="baseline"/>
        <w:rPr>
          <w:rStyle w:val="normaltextrun"/>
        </w:rPr>
      </w:pPr>
      <w:r w:rsidRPr="00567602">
        <w:rPr>
          <w:rStyle w:val="normaltextrun"/>
          <w:rFonts w:ascii="Arial" w:hAnsi="Arial" w:cs="Arial"/>
          <w:sz w:val="22"/>
          <w:szCs w:val="22"/>
        </w:rPr>
        <w:t>Krav til forsvarlig dokumentforvaltning, inkludert sak- og arkivfunksjoner.</w:t>
      </w:r>
      <w:r w:rsidRPr="00010870">
        <w:rPr>
          <w:rStyle w:val="normaltextrun"/>
        </w:rPr>
        <w:t> </w:t>
      </w:r>
    </w:p>
    <w:p w14:paraId="7C3E084C" w14:textId="77777777" w:rsidR="00FA5A5A" w:rsidRPr="00010870" w:rsidRDefault="00FA5A5A" w:rsidP="00FA5A5A">
      <w:pPr>
        <w:pStyle w:val="paragraph"/>
        <w:numPr>
          <w:ilvl w:val="0"/>
          <w:numId w:val="34"/>
        </w:numPr>
        <w:spacing w:before="0" w:beforeAutospacing="0" w:after="0" w:afterAutospacing="0"/>
        <w:textAlignment w:val="baseline"/>
        <w:rPr>
          <w:rStyle w:val="normaltextrun"/>
        </w:rPr>
      </w:pPr>
      <w:r w:rsidRPr="00567602">
        <w:rPr>
          <w:rStyle w:val="normaltextrun"/>
          <w:rFonts w:ascii="Arial" w:hAnsi="Arial" w:cs="Arial"/>
          <w:sz w:val="22"/>
          <w:szCs w:val="22"/>
        </w:rPr>
        <w:t>Kommunens arkitektur skal være i samsvar med nasjonale retningslinjer, spesielt Digitaldirektoratets samhandlingsarkitektur, på grunn av krav om gjenbruk av data.</w:t>
      </w:r>
      <w:r w:rsidRPr="00010870">
        <w:rPr>
          <w:rStyle w:val="normaltextrun"/>
        </w:rPr>
        <w:t> </w:t>
      </w:r>
    </w:p>
    <w:p w14:paraId="4B391009" w14:textId="77777777" w:rsidR="001B01CE" w:rsidRDefault="00FA5A5A" w:rsidP="00FA5A5A">
      <w:pPr>
        <w:pStyle w:val="paragraph"/>
        <w:spacing w:before="0" w:beforeAutospacing="0" w:after="0" w:afterAutospacing="0"/>
        <w:textAlignment w:val="baseline"/>
        <w:rPr>
          <w:rStyle w:val="normaltextrun"/>
          <w:rFonts w:ascii="Arial" w:hAnsi="Arial" w:cs="Arial"/>
          <w:sz w:val="22"/>
          <w:szCs w:val="22"/>
        </w:rPr>
      </w:pPr>
      <w:r w:rsidRPr="00567602">
        <w:rPr>
          <w:rStyle w:val="scxw63348064"/>
          <w:rFonts w:ascii="Arial" w:hAnsi="Arial" w:cs="Arial"/>
          <w:sz w:val="22"/>
          <w:szCs w:val="22"/>
        </w:rPr>
        <w:t> </w:t>
      </w:r>
      <w:r w:rsidRPr="00567602">
        <w:rPr>
          <w:rFonts w:ascii="Arial" w:hAnsi="Arial" w:cs="Arial"/>
          <w:sz w:val="22"/>
          <w:szCs w:val="22"/>
        </w:rPr>
        <w:br/>
      </w:r>
      <w:r w:rsidRPr="00567602">
        <w:rPr>
          <w:rStyle w:val="scxw63348064"/>
          <w:rFonts w:ascii="Arial" w:hAnsi="Arial" w:cs="Arial"/>
          <w:sz w:val="22"/>
          <w:szCs w:val="22"/>
        </w:rPr>
        <w:t>  </w:t>
      </w:r>
      <w:r w:rsidRPr="00567602">
        <w:rPr>
          <w:rFonts w:ascii="Arial" w:hAnsi="Arial" w:cs="Arial"/>
          <w:sz w:val="22"/>
          <w:szCs w:val="22"/>
        </w:rPr>
        <w:br/>
      </w:r>
      <w:r w:rsidRPr="00567602">
        <w:rPr>
          <w:rStyle w:val="normaltextrun"/>
          <w:rFonts w:ascii="Arial" w:hAnsi="Arial" w:cs="Arial"/>
          <w:b/>
          <w:bCs/>
          <w:sz w:val="22"/>
          <w:szCs w:val="22"/>
        </w:rPr>
        <w:t>3.4 Om krav til informasjonssikkerhet</w:t>
      </w:r>
      <w:r w:rsidRPr="00567602">
        <w:rPr>
          <w:rStyle w:val="scxw63348064"/>
          <w:rFonts w:ascii="Arial" w:hAnsi="Arial" w:cs="Arial"/>
          <w:sz w:val="22"/>
          <w:szCs w:val="22"/>
        </w:rPr>
        <w:t> </w:t>
      </w:r>
      <w:r w:rsidRPr="00567602">
        <w:rPr>
          <w:rFonts w:ascii="Arial" w:hAnsi="Arial" w:cs="Arial"/>
          <w:sz w:val="22"/>
          <w:szCs w:val="22"/>
        </w:rPr>
        <w:br/>
      </w:r>
      <w:r w:rsidRPr="00567602">
        <w:rPr>
          <w:rStyle w:val="normaltextrun"/>
          <w:rFonts w:ascii="Arial" w:hAnsi="Arial" w:cs="Arial"/>
          <w:sz w:val="22"/>
          <w:szCs w:val="22"/>
        </w:rPr>
        <w:t>Bamble kommune har det overordnede ansvaret for å sikre informasjonssikkerheten og personvernet i de systemene som kommunen anskaffer og bruker, og som inneholder kommunens data.</w:t>
      </w:r>
      <w:r w:rsidR="00BC7D02">
        <w:rPr>
          <w:rStyle w:val="normaltextrun"/>
          <w:rFonts w:ascii="Arial" w:hAnsi="Arial" w:cs="Arial"/>
          <w:sz w:val="22"/>
          <w:szCs w:val="22"/>
        </w:rPr>
        <w:t xml:space="preserve"> </w:t>
      </w:r>
    </w:p>
    <w:p w14:paraId="2DE73E23" w14:textId="77777777" w:rsidR="001B01CE" w:rsidRDefault="001B01CE" w:rsidP="00FA5A5A">
      <w:pPr>
        <w:pStyle w:val="paragraph"/>
        <w:spacing w:before="0" w:beforeAutospacing="0" w:after="0" w:afterAutospacing="0"/>
        <w:textAlignment w:val="baseline"/>
        <w:rPr>
          <w:rStyle w:val="normaltextrun"/>
          <w:rFonts w:ascii="Arial" w:hAnsi="Arial" w:cs="Arial"/>
          <w:sz w:val="22"/>
          <w:szCs w:val="22"/>
        </w:rPr>
      </w:pPr>
    </w:p>
    <w:p w14:paraId="60D7ED95" w14:textId="672913BE"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normaltextrun"/>
          <w:rFonts w:ascii="Arial" w:hAnsi="Arial" w:cs="Arial"/>
          <w:sz w:val="22"/>
          <w:szCs w:val="22"/>
        </w:rPr>
        <w:t>Når det gjelder bruk av skytjenester, er det spesielt viktig at kommunen stiller strenge krav til informasjonssikkerhet og personvern, siden kommunen er avhengig av leverandørens tilnærming til disse områdene.</w:t>
      </w:r>
      <w:r w:rsidRPr="00567602">
        <w:rPr>
          <w:rStyle w:val="scxw63348064"/>
          <w:rFonts w:ascii="Arial" w:hAnsi="Arial" w:cs="Arial"/>
          <w:sz w:val="22"/>
          <w:szCs w:val="22"/>
        </w:rPr>
        <w:t> </w:t>
      </w:r>
      <w:r w:rsidRPr="00567602">
        <w:rPr>
          <w:rFonts w:ascii="Arial" w:hAnsi="Arial" w:cs="Arial"/>
          <w:sz w:val="22"/>
          <w:szCs w:val="22"/>
        </w:rPr>
        <w:br/>
      </w:r>
      <w:r w:rsidRPr="00567602">
        <w:rPr>
          <w:rStyle w:val="eop"/>
          <w:rFonts w:ascii="Arial" w:hAnsi="Arial" w:cs="Arial"/>
          <w:sz w:val="22"/>
          <w:szCs w:val="22"/>
        </w:rPr>
        <w:t> </w:t>
      </w:r>
    </w:p>
    <w:p w14:paraId="56C25F8B"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normaltextrun"/>
          <w:rFonts w:ascii="Arial" w:hAnsi="Arial" w:cs="Arial"/>
          <w:sz w:val="22"/>
          <w:szCs w:val="22"/>
        </w:rPr>
        <w:t xml:space="preserve">Trusselbildet er i stadig endring og krever kontinuerlig oppdatering av både tekniske og organisatoriske tiltak. Leverandøren må derfor ha </w:t>
      </w:r>
      <w:proofErr w:type="gramStart"/>
      <w:r w:rsidRPr="00567602">
        <w:rPr>
          <w:rStyle w:val="normaltextrun"/>
          <w:rFonts w:ascii="Arial" w:hAnsi="Arial" w:cs="Arial"/>
          <w:sz w:val="22"/>
          <w:szCs w:val="22"/>
        </w:rPr>
        <w:t>robuste</w:t>
      </w:r>
      <w:proofErr w:type="gramEnd"/>
      <w:r w:rsidRPr="00567602">
        <w:rPr>
          <w:rStyle w:val="normaltextrun"/>
          <w:rFonts w:ascii="Arial" w:hAnsi="Arial" w:cs="Arial"/>
          <w:sz w:val="22"/>
          <w:szCs w:val="22"/>
        </w:rPr>
        <w:t xml:space="preserve"> rutiner og prosesser for å opprettholde informasjonssikkerheten og personvernet, samt en sikkerhetsarkitektur som sikrer konfidensialitet, integritet og tilgjengelighet. Leverandøren må også kunne oppdage, varsle om og håndtere sikkerhetshendelser, både organisatoriske og tekniske.</w:t>
      </w:r>
      <w:r w:rsidRPr="00567602">
        <w:rPr>
          <w:rStyle w:val="eop"/>
          <w:rFonts w:ascii="Arial" w:hAnsi="Arial" w:cs="Arial"/>
          <w:sz w:val="22"/>
          <w:szCs w:val="22"/>
        </w:rPr>
        <w:t> </w:t>
      </w:r>
    </w:p>
    <w:p w14:paraId="79D83F58"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scxw63348064"/>
          <w:rFonts w:ascii="Arial" w:hAnsi="Arial" w:cs="Arial"/>
          <w:sz w:val="22"/>
          <w:szCs w:val="22"/>
        </w:rPr>
        <w:t> </w:t>
      </w:r>
      <w:r w:rsidRPr="00567602">
        <w:rPr>
          <w:rFonts w:ascii="Arial" w:hAnsi="Arial" w:cs="Arial"/>
          <w:sz w:val="22"/>
          <w:szCs w:val="22"/>
        </w:rPr>
        <w:br/>
      </w:r>
      <w:r w:rsidRPr="00567602">
        <w:rPr>
          <w:rStyle w:val="normaltextrun"/>
          <w:rFonts w:ascii="Arial" w:hAnsi="Arial" w:cs="Arial"/>
          <w:sz w:val="22"/>
          <w:szCs w:val="22"/>
        </w:rPr>
        <w:t>Skytjenester involverer ofte komplekse verdikjeder. Hendelser i disse verdikjedene kan føre til utilgjengelighet av løsningen og kommunens data. Derfor må leverandøren ha solide beredskaps- og kontinuitetsplaner som sikrer kommunens krav til tilgjengelighet.</w:t>
      </w:r>
      <w:r w:rsidRPr="00567602">
        <w:rPr>
          <w:rStyle w:val="eop"/>
          <w:rFonts w:ascii="Arial" w:hAnsi="Arial" w:cs="Arial"/>
          <w:sz w:val="22"/>
          <w:szCs w:val="22"/>
        </w:rPr>
        <w:t> </w:t>
      </w:r>
    </w:p>
    <w:p w14:paraId="08C2FE9A" w14:textId="77777777" w:rsidR="00910246" w:rsidRDefault="00910246" w:rsidP="00FA5A5A">
      <w:pPr>
        <w:pStyle w:val="paragraph"/>
        <w:spacing w:before="0" w:beforeAutospacing="0" w:after="0" w:afterAutospacing="0"/>
        <w:textAlignment w:val="baseline"/>
        <w:rPr>
          <w:rStyle w:val="scxw63348064"/>
          <w:rFonts w:ascii="Arial" w:hAnsi="Arial" w:cs="Arial"/>
          <w:sz w:val="22"/>
          <w:szCs w:val="22"/>
        </w:rPr>
      </w:pPr>
    </w:p>
    <w:p w14:paraId="780309BA" w14:textId="56E42096" w:rsidR="00FA5A5A" w:rsidRDefault="00FA5A5A" w:rsidP="00FA5A5A">
      <w:pPr>
        <w:pStyle w:val="paragraph"/>
        <w:spacing w:before="0" w:beforeAutospacing="0" w:after="0" w:afterAutospacing="0"/>
        <w:textAlignment w:val="baseline"/>
        <w:rPr>
          <w:rStyle w:val="eop"/>
          <w:rFonts w:ascii="Arial" w:hAnsi="Arial" w:cs="Arial"/>
          <w:sz w:val="22"/>
          <w:szCs w:val="22"/>
        </w:rPr>
      </w:pPr>
      <w:r w:rsidRPr="00567602">
        <w:rPr>
          <w:rStyle w:val="scxw63348064"/>
          <w:rFonts w:ascii="Arial" w:hAnsi="Arial" w:cs="Arial"/>
          <w:sz w:val="22"/>
          <w:szCs w:val="22"/>
        </w:rPr>
        <w:lastRenderedPageBreak/>
        <w:t> </w:t>
      </w:r>
      <w:r w:rsidRPr="00567602">
        <w:rPr>
          <w:rFonts w:ascii="Arial" w:hAnsi="Arial" w:cs="Arial"/>
          <w:sz w:val="22"/>
          <w:szCs w:val="22"/>
        </w:rPr>
        <w:br/>
      </w:r>
      <w:r w:rsidRPr="00567602">
        <w:rPr>
          <w:rStyle w:val="normaltextrun"/>
          <w:rFonts w:ascii="Arial" w:hAnsi="Arial" w:cs="Arial"/>
          <w:sz w:val="22"/>
          <w:szCs w:val="22"/>
        </w:rPr>
        <w:t>Personvernlovgivningen stiller også strenge krav til databehandlere. Leverandøren må ha nødvendig kompetanse, rutiner og prosesser for å oppfylle disse kravene. Dette inkluderer kravene til innebygd personvern og personvern som standardinnstilling i løsningene, ettersom løsningen utvikles og forvaltes av leverandøren i skyen.</w:t>
      </w:r>
      <w:r w:rsidRPr="00567602">
        <w:rPr>
          <w:rStyle w:val="eop"/>
          <w:rFonts w:ascii="Arial" w:hAnsi="Arial" w:cs="Arial"/>
          <w:sz w:val="22"/>
          <w:szCs w:val="22"/>
        </w:rPr>
        <w:t> </w:t>
      </w:r>
    </w:p>
    <w:p w14:paraId="3894D825" w14:textId="77777777" w:rsidR="00FA5A5A" w:rsidRDefault="00FA5A5A" w:rsidP="00FA5A5A">
      <w:pPr>
        <w:pStyle w:val="paragraph"/>
        <w:spacing w:before="0" w:beforeAutospacing="0" w:after="0" w:afterAutospacing="0"/>
        <w:textAlignment w:val="baseline"/>
        <w:rPr>
          <w:rStyle w:val="normaltextrun"/>
          <w:rFonts w:ascii="Arial" w:hAnsi="Arial" w:cs="Arial"/>
          <w:sz w:val="22"/>
          <w:szCs w:val="22"/>
        </w:rPr>
      </w:pPr>
      <w:r w:rsidRPr="00567602">
        <w:rPr>
          <w:rStyle w:val="scxw63348064"/>
          <w:rFonts w:ascii="Arial" w:hAnsi="Arial" w:cs="Arial"/>
          <w:sz w:val="22"/>
          <w:szCs w:val="22"/>
        </w:rPr>
        <w:t> </w:t>
      </w:r>
      <w:r w:rsidRPr="00567602">
        <w:rPr>
          <w:rFonts w:ascii="Arial" w:hAnsi="Arial" w:cs="Arial"/>
          <w:sz w:val="22"/>
          <w:szCs w:val="22"/>
        </w:rPr>
        <w:br/>
      </w:r>
      <w:r w:rsidRPr="00567602">
        <w:rPr>
          <w:rStyle w:val="normaltextrun"/>
          <w:rFonts w:ascii="Arial" w:hAnsi="Arial" w:cs="Arial"/>
          <w:sz w:val="22"/>
          <w:szCs w:val="22"/>
        </w:rPr>
        <w:t xml:space="preserve">Leverandørens innsendte besvarelse og vedlagt dokumentasjon vil bli benyttet som vedlegg til Databehandleravtalens vedlegg C. </w:t>
      </w:r>
    </w:p>
    <w:p w14:paraId="4134CBAC"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normaltextrun"/>
          <w:rFonts w:ascii="Arial" w:hAnsi="Arial" w:cs="Arial"/>
          <w:sz w:val="22"/>
          <w:szCs w:val="22"/>
        </w:rPr>
        <w:t>Jfr. Punkt C. 3 Dokumentasjon i Databehandleravtalen. </w:t>
      </w:r>
      <w:r w:rsidRPr="00567602">
        <w:rPr>
          <w:rStyle w:val="eop"/>
          <w:rFonts w:ascii="Arial" w:hAnsi="Arial" w:cs="Arial"/>
          <w:sz w:val="22"/>
          <w:szCs w:val="22"/>
        </w:rPr>
        <w:t> </w:t>
      </w:r>
    </w:p>
    <w:p w14:paraId="21766339"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eop"/>
          <w:rFonts w:ascii="Arial" w:hAnsi="Arial" w:cs="Arial"/>
          <w:sz w:val="22"/>
          <w:szCs w:val="22"/>
        </w:rPr>
        <w:t> </w:t>
      </w:r>
    </w:p>
    <w:p w14:paraId="55C93E19"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scxw63348064"/>
          <w:rFonts w:ascii="Arial" w:hAnsi="Arial" w:cs="Arial"/>
          <w:sz w:val="22"/>
          <w:szCs w:val="22"/>
        </w:rPr>
        <w:t> </w:t>
      </w:r>
      <w:r w:rsidRPr="00567602">
        <w:rPr>
          <w:rFonts w:ascii="Arial" w:hAnsi="Arial" w:cs="Arial"/>
          <w:sz w:val="22"/>
          <w:szCs w:val="22"/>
        </w:rPr>
        <w:br/>
      </w:r>
      <w:r w:rsidRPr="003F164E">
        <w:rPr>
          <w:rStyle w:val="normaltextrun"/>
          <w:rFonts w:ascii="Arial" w:hAnsi="Arial" w:cs="Arial"/>
          <w:b/>
          <w:bCs/>
          <w:sz w:val="22"/>
          <w:szCs w:val="22"/>
        </w:rPr>
        <w:t>4 KRAV TIL YTELSEN</w:t>
      </w:r>
      <w:r w:rsidRPr="003F164E">
        <w:rPr>
          <w:rStyle w:val="scxw63348064"/>
          <w:rFonts w:ascii="Arial" w:hAnsi="Arial" w:cs="Arial"/>
          <w:sz w:val="22"/>
          <w:szCs w:val="22"/>
        </w:rPr>
        <w:t> </w:t>
      </w:r>
      <w:r w:rsidRPr="003F164E">
        <w:rPr>
          <w:rFonts w:ascii="Arial" w:hAnsi="Arial" w:cs="Arial"/>
          <w:sz w:val="22"/>
          <w:szCs w:val="22"/>
        </w:rPr>
        <w:br/>
      </w:r>
      <w:r w:rsidRPr="00567602">
        <w:rPr>
          <w:rStyle w:val="eop"/>
          <w:rFonts w:ascii="Arial" w:hAnsi="Arial" w:cs="Arial"/>
          <w:sz w:val="22"/>
          <w:szCs w:val="22"/>
        </w:rPr>
        <w:t> </w:t>
      </w:r>
    </w:p>
    <w:p w14:paraId="24602E5C" w14:textId="594CC258"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normaltextrun"/>
          <w:rFonts w:ascii="Arial" w:hAnsi="Arial" w:cs="Arial"/>
          <w:b/>
          <w:bCs/>
          <w:sz w:val="22"/>
          <w:szCs w:val="22"/>
        </w:rPr>
        <w:t xml:space="preserve">4.1 Generelt </w:t>
      </w:r>
      <w:r w:rsidRPr="00567602">
        <w:rPr>
          <w:rStyle w:val="scxw63348064"/>
          <w:rFonts w:ascii="Arial" w:hAnsi="Arial" w:cs="Arial"/>
          <w:sz w:val="22"/>
          <w:szCs w:val="22"/>
        </w:rPr>
        <w:t> </w:t>
      </w:r>
      <w:r w:rsidRPr="00567602">
        <w:rPr>
          <w:rFonts w:ascii="Arial" w:hAnsi="Arial" w:cs="Arial"/>
          <w:sz w:val="22"/>
          <w:szCs w:val="22"/>
        </w:rPr>
        <w:br/>
      </w:r>
      <w:r w:rsidRPr="00567602">
        <w:rPr>
          <w:rStyle w:val="normaltextrun"/>
          <w:rFonts w:ascii="Arial" w:hAnsi="Arial" w:cs="Arial"/>
          <w:sz w:val="22"/>
          <w:szCs w:val="22"/>
        </w:rPr>
        <w:t xml:space="preserve">Tilbydere skal fylle ut vedlegget “kravspesifikasjon Bamble kommune – </w:t>
      </w:r>
      <w:r w:rsidR="00873B84">
        <w:rPr>
          <w:rStyle w:val="normaltextrun"/>
          <w:rFonts w:ascii="Arial" w:hAnsi="Arial" w:cs="Arial"/>
          <w:sz w:val="22"/>
          <w:szCs w:val="22"/>
        </w:rPr>
        <w:t>Fagsystem k</w:t>
      </w:r>
      <w:r w:rsidR="00673F0C">
        <w:rPr>
          <w:rStyle w:val="normaltextrun"/>
          <w:rFonts w:ascii="Arial" w:hAnsi="Arial" w:cs="Arial"/>
          <w:sz w:val="22"/>
          <w:szCs w:val="22"/>
        </w:rPr>
        <w:t>unst og</w:t>
      </w:r>
      <w:r w:rsidR="007A5666">
        <w:rPr>
          <w:rStyle w:val="normaltextrun"/>
          <w:rFonts w:ascii="Arial" w:hAnsi="Arial" w:cs="Arial"/>
          <w:sz w:val="22"/>
          <w:szCs w:val="22"/>
        </w:rPr>
        <w:t xml:space="preserve"> </w:t>
      </w:r>
      <w:r w:rsidR="00873B84">
        <w:rPr>
          <w:rStyle w:val="normaltextrun"/>
          <w:rFonts w:ascii="Arial" w:hAnsi="Arial" w:cs="Arial"/>
          <w:sz w:val="22"/>
          <w:szCs w:val="22"/>
        </w:rPr>
        <w:t>g</w:t>
      </w:r>
      <w:r w:rsidR="007A5666">
        <w:rPr>
          <w:rStyle w:val="normaltextrun"/>
          <w:rFonts w:ascii="Arial" w:hAnsi="Arial" w:cs="Arial"/>
          <w:sz w:val="22"/>
          <w:szCs w:val="22"/>
        </w:rPr>
        <w:t>jenstandsregister</w:t>
      </w:r>
      <w:r w:rsidR="00873B84">
        <w:rPr>
          <w:rStyle w:val="normaltextrun"/>
          <w:rFonts w:ascii="Arial" w:hAnsi="Arial" w:cs="Arial"/>
          <w:sz w:val="22"/>
          <w:szCs w:val="22"/>
        </w:rPr>
        <w:t>.</w:t>
      </w:r>
      <w:r w:rsidRPr="00567602">
        <w:rPr>
          <w:rStyle w:val="normaltextrun"/>
          <w:rFonts w:ascii="Arial" w:hAnsi="Arial" w:cs="Arial"/>
          <w:sz w:val="22"/>
          <w:szCs w:val="22"/>
        </w:rPr>
        <w:t xml:space="preserve">xlsx”. </w:t>
      </w:r>
      <w:r w:rsidRPr="00567602">
        <w:rPr>
          <w:rStyle w:val="scxw63348064"/>
          <w:rFonts w:ascii="Arial" w:hAnsi="Arial" w:cs="Arial"/>
          <w:sz w:val="22"/>
          <w:szCs w:val="22"/>
        </w:rPr>
        <w:t> </w:t>
      </w:r>
      <w:r w:rsidRPr="00567602">
        <w:rPr>
          <w:rFonts w:ascii="Arial" w:hAnsi="Arial" w:cs="Arial"/>
          <w:sz w:val="22"/>
          <w:szCs w:val="22"/>
        </w:rPr>
        <w:br/>
      </w:r>
      <w:r w:rsidRPr="00567602">
        <w:rPr>
          <w:rStyle w:val="eop"/>
          <w:rFonts w:ascii="Arial" w:hAnsi="Arial" w:cs="Arial"/>
          <w:sz w:val="22"/>
          <w:szCs w:val="22"/>
        </w:rPr>
        <w:t> </w:t>
      </w:r>
    </w:p>
    <w:p w14:paraId="18DF3AC5" w14:textId="77777777" w:rsidR="00FA5A5A" w:rsidRPr="00010870" w:rsidRDefault="00FA5A5A" w:rsidP="00FA5A5A">
      <w:pPr>
        <w:pStyle w:val="paragraph"/>
        <w:spacing w:before="0" w:beforeAutospacing="0" w:after="0" w:afterAutospacing="0"/>
        <w:textAlignment w:val="baseline"/>
        <w:rPr>
          <w:rStyle w:val="normaltextrun"/>
          <w:b/>
          <w:bCs/>
        </w:rPr>
      </w:pPr>
      <w:r w:rsidRPr="00010870">
        <w:rPr>
          <w:rStyle w:val="normaltextrun"/>
          <w:rFonts w:ascii="Arial" w:hAnsi="Arial" w:cs="Arial"/>
          <w:b/>
          <w:bCs/>
          <w:sz w:val="22"/>
          <w:szCs w:val="22"/>
        </w:rPr>
        <w:t>4.1.2 Testløsning</w:t>
      </w:r>
      <w:r w:rsidRPr="00010870">
        <w:rPr>
          <w:rStyle w:val="normaltextrun"/>
          <w:b/>
          <w:bCs/>
        </w:rPr>
        <w:t> </w:t>
      </w:r>
    </w:p>
    <w:p w14:paraId="5AF92564" w14:textId="77777777" w:rsidR="00873B84" w:rsidRDefault="00FA5A5A" w:rsidP="00FA5A5A">
      <w:pPr>
        <w:pStyle w:val="paragraph"/>
        <w:spacing w:before="0" w:beforeAutospacing="0" w:after="0" w:afterAutospacing="0"/>
        <w:textAlignment w:val="baseline"/>
        <w:rPr>
          <w:rStyle w:val="normaltextrun"/>
          <w:rFonts w:ascii="Arial" w:hAnsi="Arial" w:cs="Arial"/>
          <w:sz w:val="22"/>
          <w:szCs w:val="22"/>
        </w:rPr>
      </w:pPr>
      <w:r w:rsidRPr="00567602">
        <w:rPr>
          <w:rStyle w:val="normaltextrun"/>
          <w:rFonts w:ascii="Arial" w:hAnsi="Arial" w:cs="Arial"/>
          <w:sz w:val="22"/>
          <w:szCs w:val="22"/>
        </w:rPr>
        <w:t>Leverandøren bør tilby en komplett versjon av løsningen med brukerveiledning til disposisjon for kunden i perioden mellom tilbudsfrist og kontraktsinngåelse. Testløsningen må slettes ved kontraktinngåelse.</w:t>
      </w:r>
    </w:p>
    <w:p w14:paraId="46DE45A6" w14:textId="70C89B42"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eop"/>
          <w:rFonts w:ascii="Arial" w:hAnsi="Arial" w:cs="Arial"/>
          <w:sz w:val="22"/>
          <w:szCs w:val="22"/>
        </w:rPr>
        <w:t> </w:t>
      </w:r>
    </w:p>
    <w:p w14:paraId="5822BFFA"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normaltextrun"/>
          <w:rFonts w:ascii="Arial" w:hAnsi="Arial" w:cs="Arial"/>
          <w:sz w:val="22"/>
          <w:szCs w:val="22"/>
        </w:rPr>
        <w:t>Testing av løsningen skal være et supplement til løsningsbeskrivelsen i leverandørens tilbud, og vil bekrefte eller avklare kundens forståelse av tilbudet. Dette vil gi et best mulig grunnlag for å vurdere hvordan tilbudene oppfyller kravene som er beskrevet som vurderingskrav i dette dokumentet.</w:t>
      </w:r>
      <w:r w:rsidRPr="00567602">
        <w:rPr>
          <w:rStyle w:val="eop"/>
          <w:rFonts w:ascii="Arial" w:hAnsi="Arial" w:cs="Arial"/>
          <w:sz w:val="22"/>
          <w:szCs w:val="22"/>
        </w:rPr>
        <w:t> </w:t>
      </w:r>
    </w:p>
    <w:p w14:paraId="482BCF62"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scxw63348064"/>
          <w:rFonts w:ascii="Arial" w:hAnsi="Arial" w:cs="Arial"/>
          <w:sz w:val="22"/>
          <w:szCs w:val="22"/>
        </w:rPr>
        <w:t> </w:t>
      </w:r>
      <w:r w:rsidRPr="00567602">
        <w:rPr>
          <w:rFonts w:ascii="Arial" w:hAnsi="Arial" w:cs="Arial"/>
          <w:sz w:val="22"/>
          <w:szCs w:val="22"/>
        </w:rPr>
        <w:br/>
      </w:r>
      <w:r w:rsidRPr="00567602">
        <w:rPr>
          <w:rStyle w:val="normaltextrun"/>
          <w:rFonts w:ascii="Arial" w:hAnsi="Arial" w:cs="Arial"/>
          <w:b/>
          <w:bCs/>
          <w:sz w:val="22"/>
          <w:szCs w:val="22"/>
        </w:rPr>
        <w:t>4.1.3 Demo</w:t>
      </w:r>
      <w:r w:rsidRPr="00567602">
        <w:rPr>
          <w:rStyle w:val="eop"/>
          <w:rFonts w:ascii="Arial" w:hAnsi="Arial" w:cs="Arial"/>
          <w:sz w:val="22"/>
          <w:szCs w:val="22"/>
        </w:rPr>
        <w:t> </w:t>
      </w:r>
    </w:p>
    <w:p w14:paraId="53BFBC37"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normaltextrun"/>
          <w:rFonts w:ascii="Arial" w:hAnsi="Arial" w:cs="Arial"/>
          <w:sz w:val="22"/>
          <w:szCs w:val="22"/>
        </w:rPr>
        <w:t>Leverandøren kan bli bedt om å presentere den tilbudte løsningen gjennom en demo i forhandlingsprosessen. Dette vil bidra til kundens forståelse av tilbudet.</w:t>
      </w:r>
      <w:r w:rsidRPr="00567602">
        <w:rPr>
          <w:rStyle w:val="eop"/>
          <w:rFonts w:ascii="Arial" w:hAnsi="Arial" w:cs="Arial"/>
          <w:sz w:val="22"/>
          <w:szCs w:val="22"/>
        </w:rPr>
        <w:t> </w:t>
      </w:r>
    </w:p>
    <w:p w14:paraId="7DA46D1B"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scxw63348064"/>
          <w:rFonts w:ascii="Arial" w:hAnsi="Arial" w:cs="Arial"/>
          <w:sz w:val="22"/>
          <w:szCs w:val="22"/>
        </w:rPr>
        <w:t> </w:t>
      </w:r>
      <w:r w:rsidRPr="00567602">
        <w:rPr>
          <w:rFonts w:ascii="Arial" w:hAnsi="Arial" w:cs="Arial"/>
          <w:sz w:val="22"/>
          <w:szCs w:val="22"/>
        </w:rPr>
        <w:br/>
      </w:r>
      <w:r w:rsidRPr="00567602">
        <w:rPr>
          <w:rStyle w:val="normaltextrun"/>
          <w:rFonts w:ascii="Arial" w:hAnsi="Arial" w:cs="Arial"/>
          <w:b/>
          <w:bCs/>
          <w:sz w:val="22"/>
          <w:szCs w:val="22"/>
        </w:rPr>
        <w:t>4.1.4 Integrasjoner</w:t>
      </w:r>
      <w:r w:rsidRPr="00567602">
        <w:rPr>
          <w:rStyle w:val="eop"/>
          <w:rFonts w:ascii="Arial" w:hAnsi="Arial" w:cs="Arial"/>
          <w:sz w:val="22"/>
          <w:szCs w:val="22"/>
        </w:rPr>
        <w:t> </w:t>
      </w:r>
    </w:p>
    <w:p w14:paraId="27FAB0ED"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normaltextrun"/>
          <w:rFonts w:ascii="Arial" w:hAnsi="Arial" w:cs="Arial"/>
          <w:sz w:val="22"/>
          <w:szCs w:val="22"/>
        </w:rPr>
        <w:t>Krav og ønsker til integrasjoner er beskrevet under vurderingskravene til tekniske krav.</w:t>
      </w:r>
      <w:r w:rsidRPr="00567602">
        <w:rPr>
          <w:rStyle w:val="eop"/>
          <w:rFonts w:ascii="Arial" w:hAnsi="Arial" w:cs="Arial"/>
          <w:sz w:val="22"/>
          <w:szCs w:val="22"/>
        </w:rPr>
        <w:t> </w:t>
      </w:r>
    </w:p>
    <w:p w14:paraId="57624159"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eop"/>
          <w:rFonts w:ascii="Arial" w:hAnsi="Arial" w:cs="Arial"/>
          <w:sz w:val="22"/>
          <w:szCs w:val="22"/>
        </w:rPr>
        <w:t> </w:t>
      </w:r>
    </w:p>
    <w:p w14:paraId="6F71D795"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normaltextrun"/>
          <w:rFonts w:ascii="Arial" w:hAnsi="Arial" w:cs="Arial"/>
          <w:b/>
          <w:bCs/>
          <w:sz w:val="22"/>
          <w:szCs w:val="22"/>
        </w:rPr>
        <w:t>4.1.5 Referansekunde</w:t>
      </w:r>
      <w:r w:rsidRPr="00567602">
        <w:rPr>
          <w:rStyle w:val="eop"/>
          <w:rFonts w:ascii="Arial" w:hAnsi="Arial" w:cs="Arial"/>
          <w:sz w:val="22"/>
          <w:szCs w:val="22"/>
        </w:rPr>
        <w:t> </w:t>
      </w:r>
    </w:p>
    <w:p w14:paraId="7D6870AD" w14:textId="77777777" w:rsidR="00FA5A5A" w:rsidRPr="00567602" w:rsidRDefault="00FA5A5A" w:rsidP="00FA5A5A">
      <w:pPr>
        <w:pStyle w:val="paragraph"/>
        <w:spacing w:before="0" w:beforeAutospacing="0" w:after="0" w:afterAutospacing="0"/>
        <w:textAlignment w:val="baseline"/>
        <w:rPr>
          <w:rFonts w:ascii="Arial" w:hAnsi="Arial" w:cs="Arial"/>
          <w:sz w:val="22"/>
          <w:szCs w:val="22"/>
        </w:rPr>
      </w:pPr>
      <w:r w:rsidRPr="00567602">
        <w:rPr>
          <w:rStyle w:val="normaltextrun"/>
          <w:rFonts w:ascii="Arial" w:hAnsi="Arial" w:cs="Arial"/>
          <w:sz w:val="22"/>
          <w:szCs w:val="22"/>
        </w:rPr>
        <w:t>Leverandøren skal skaffe minimum en referansekunde som vi kan besøke for testing av system og referansesjekk. Det er ønskelig at referansekunden er i geografisk nærhet fra Bamble.</w:t>
      </w:r>
      <w:r w:rsidRPr="00567602">
        <w:rPr>
          <w:rStyle w:val="eop"/>
          <w:rFonts w:ascii="Arial" w:hAnsi="Arial" w:cs="Arial"/>
          <w:sz w:val="22"/>
          <w:szCs w:val="22"/>
        </w:rPr>
        <w:t> </w:t>
      </w:r>
    </w:p>
    <w:p w14:paraId="2AB79F4D" w14:textId="77777777" w:rsidR="00FA5A5A" w:rsidRPr="00567602" w:rsidRDefault="00FA5A5A" w:rsidP="00FA5A5A">
      <w:pPr>
        <w:rPr>
          <w:rFonts w:cs="Arial"/>
          <w:szCs w:val="22"/>
        </w:rPr>
      </w:pPr>
    </w:p>
    <w:p w14:paraId="61670997" w14:textId="77777777" w:rsidR="00FA5A5A" w:rsidRDefault="00FA5A5A" w:rsidP="00FA5A5A">
      <w:pPr>
        <w:rPr>
          <w:i/>
          <w:iCs/>
        </w:rPr>
      </w:pPr>
    </w:p>
    <w:p w14:paraId="48E7BDAC" w14:textId="77777777" w:rsidR="00FA5A5A" w:rsidRDefault="00FA5A5A" w:rsidP="00FA5A5A">
      <w:pPr>
        <w:rPr>
          <w:i/>
          <w:iCs/>
        </w:rPr>
      </w:pPr>
    </w:p>
    <w:p w14:paraId="7D6444D3" w14:textId="77777777" w:rsidR="00FA5A5A" w:rsidRDefault="00FA5A5A" w:rsidP="00FA5A5A">
      <w:pPr>
        <w:rPr>
          <w:i/>
          <w:iCs/>
        </w:rPr>
      </w:pPr>
    </w:p>
    <w:p w14:paraId="0AB14E96" w14:textId="77777777" w:rsidR="00FA5A5A" w:rsidRDefault="00FA5A5A" w:rsidP="00FA5A5A">
      <w:pPr>
        <w:rPr>
          <w:i/>
          <w:iCs/>
        </w:rPr>
      </w:pPr>
    </w:p>
    <w:p w14:paraId="4F2094C0" w14:textId="77777777" w:rsidR="00FA5A5A" w:rsidRDefault="00FA5A5A" w:rsidP="00FA5A5A">
      <w:pPr>
        <w:rPr>
          <w:i/>
          <w:iCs/>
        </w:rPr>
      </w:pPr>
    </w:p>
    <w:p w14:paraId="2FF775CC" w14:textId="77777777" w:rsidR="00FA5A5A" w:rsidRDefault="00FA5A5A" w:rsidP="00FA5A5A">
      <w:pPr>
        <w:rPr>
          <w:i/>
          <w:iCs/>
        </w:rPr>
      </w:pPr>
    </w:p>
    <w:p w14:paraId="436EEA1A" w14:textId="77777777" w:rsidR="00FA5A5A" w:rsidRDefault="00FA5A5A" w:rsidP="00FA5A5A">
      <w:pPr>
        <w:rPr>
          <w:i/>
          <w:iCs/>
        </w:rPr>
      </w:pPr>
    </w:p>
    <w:p w14:paraId="1117BCDE" w14:textId="77777777" w:rsidR="00FA5A5A" w:rsidRDefault="00FA5A5A" w:rsidP="00FA5A5A">
      <w:pPr>
        <w:rPr>
          <w:i/>
          <w:iCs/>
        </w:rPr>
      </w:pPr>
    </w:p>
    <w:p w14:paraId="56B546D2" w14:textId="77777777" w:rsidR="00FA5A5A" w:rsidRDefault="00FA5A5A" w:rsidP="00FA5A5A">
      <w:pPr>
        <w:rPr>
          <w:i/>
          <w:iCs/>
        </w:rPr>
      </w:pPr>
    </w:p>
    <w:p w14:paraId="036ACCA5" w14:textId="77777777" w:rsidR="00FA5A5A" w:rsidRDefault="00FA5A5A" w:rsidP="00FA5A5A">
      <w:pPr>
        <w:rPr>
          <w:i/>
          <w:iCs/>
        </w:rPr>
      </w:pPr>
    </w:p>
    <w:p w14:paraId="33398E10" w14:textId="77777777" w:rsidR="00FA5A5A" w:rsidRDefault="00FA5A5A" w:rsidP="00FA5A5A">
      <w:pPr>
        <w:rPr>
          <w:i/>
          <w:iCs/>
        </w:rPr>
      </w:pPr>
    </w:p>
    <w:p w14:paraId="420BD786" w14:textId="77777777" w:rsidR="00FA5A5A" w:rsidRDefault="00FA5A5A" w:rsidP="00FA5A5A">
      <w:pPr>
        <w:rPr>
          <w:i/>
          <w:iCs/>
        </w:rPr>
      </w:pPr>
    </w:p>
    <w:p w14:paraId="5B58161B" w14:textId="77777777" w:rsidR="00FA5A5A" w:rsidRDefault="00FA5A5A" w:rsidP="00FA5A5A">
      <w:pPr>
        <w:rPr>
          <w:i/>
          <w:iCs/>
        </w:rPr>
      </w:pPr>
    </w:p>
    <w:p w14:paraId="5D54EF43" w14:textId="77777777" w:rsidR="00FA5A5A" w:rsidRDefault="00FA5A5A" w:rsidP="00FA5A5A">
      <w:pPr>
        <w:rPr>
          <w:i/>
          <w:iCs/>
        </w:rPr>
      </w:pPr>
    </w:p>
    <w:p w14:paraId="1E6BB4EF" w14:textId="77777777" w:rsidR="00FA5A5A" w:rsidRDefault="00FA5A5A" w:rsidP="00FA5A5A">
      <w:pPr>
        <w:rPr>
          <w:i/>
          <w:iCs/>
        </w:rPr>
      </w:pPr>
    </w:p>
    <w:p w14:paraId="2508F544" w14:textId="77777777" w:rsidR="00FA5A5A" w:rsidRDefault="00FA5A5A" w:rsidP="00FA5A5A">
      <w:pPr>
        <w:rPr>
          <w:i/>
          <w:iCs/>
        </w:rPr>
      </w:pPr>
    </w:p>
    <w:p w14:paraId="5872DA6B" w14:textId="77777777" w:rsidR="00FA5A5A" w:rsidRPr="00995452" w:rsidRDefault="00FA5A5A" w:rsidP="00FA5A5A"/>
    <w:p w14:paraId="49321FE0" w14:textId="1D306105" w:rsidR="00FA5A5A" w:rsidRPr="00F139BD" w:rsidRDefault="00FA5A5A" w:rsidP="00FA5A5A">
      <w:pPr>
        <w:rPr>
          <w:i/>
          <w:iCs/>
        </w:rPr>
      </w:pPr>
      <w:r w:rsidRPr="00F139BD">
        <w:rPr>
          <w:i/>
          <w:iCs/>
        </w:rPr>
        <w:t>Det vises</w:t>
      </w:r>
      <w:r>
        <w:rPr>
          <w:i/>
          <w:iCs/>
        </w:rPr>
        <w:t xml:space="preserve"> </w:t>
      </w:r>
      <w:proofErr w:type="gramStart"/>
      <w:r w:rsidR="00B9613A">
        <w:rPr>
          <w:i/>
          <w:iCs/>
        </w:rPr>
        <w:t>for øvrig</w:t>
      </w:r>
      <w:proofErr w:type="gramEnd"/>
      <w:r w:rsidRPr="00F139BD">
        <w:rPr>
          <w:i/>
          <w:iCs/>
        </w:rPr>
        <w:t xml:space="preserve"> til Kundens konkurransegrunnlag </w:t>
      </w:r>
      <w:r>
        <w:rPr>
          <w:i/>
          <w:iCs/>
        </w:rPr>
        <w:t xml:space="preserve">og SSA-L </w:t>
      </w:r>
      <w:r w:rsidRPr="00F139BD">
        <w:rPr>
          <w:i/>
          <w:iCs/>
        </w:rPr>
        <w:t xml:space="preserve">med </w:t>
      </w:r>
      <w:r>
        <w:rPr>
          <w:i/>
          <w:iCs/>
        </w:rPr>
        <w:t xml:space="preserve">bilag og </w:t>
      </w:r>
      <w:r w:rsidRPr="00F139BD">
        <w:rPr>
          <w:i/>
          <w:iCs/>
        </w:rPr>
        <w:t xml:space="preserve">vedlegg som beskriver avtalens omfang og innhold nærmere. </w:t>
      </w:r>
      <w:r>
        <w:rPr>
          <w:i/>
          <w:iCs/>
        </w:rPr>
        <w:t>Kundens k</w:t>
      </w:r>
      <w:r w:rsidRPr="00F139BD">
        <w:rPr>
          <w:i/>
          <w:iCs/>
        </w:rPr>
        <w:t>ravspesifikasjon</w:t>
      </w:r>
      <w:r>
        <w:rPr>
          <w:i/>
          <w:iCs/>
        </w:rPr>
        <w:t xml:space="preserve"> og ITG sine krav for Skytjenester </w:t>
      </w:r>
      <w:r w:rsidRPr="00F139BD">
        <w:rPr>
          <w:i/>
          <w:iCs/>
        </w:rPr>
        <w:t>utgjør en del av dette.</w:t>
      </w:r>
    </w:p>
    <w:p w14:paraId="22FDA886" w14:textId="77777777" w:rsidR="00FA5A5A" w:rsidRDefault="00FA5A5A" w:rsidP="00FA5A5A"/>
    <w:p w14:paraId="7836CF7A" w14:textId="77777777" w:rsidR="00FA5A5A" w:rsidRDefault="00FA5A5A" w:rsidP="00FA5A5A">
      <w:r>
        <w:t>Det skal gis tilbud på løsning for Skytjenester (</w:t>
      </w:r>
      <w:proofErr w:type="spellStart"/>
      <w:r>
        <w:t>SaaS</w:t>
      </w:r>
      <w:proofErr w:type="spellEnd"/>
      <w:r>
        <w:t xml:space="preserve">). For Skytjenester benyttes SSA-L med bilag og eventuelt vedlegg. I tillegg vil Leverandørens standard supportavtale / SLA utgjøre en del av avtaleverket. </w:t>
      </w:r>
    </w:p>
    <w:p w14:paraId="69C2815D" w14:textId="77777777" w:rsidR="00FA5A5A" w:rsidRDefault="00FA5A5A" w:rsidP="00FA5A5A"/>
    <w:p w14:paraId="65E9CB56" w14:textId="77777777" w:rsidR="00FA5A5A" w:rsidRDefault="00FA5A5A" w:rsidP="00FA5A5A"/>
    <w:p w14:paraId="552A9A6D" w14:textId="77777777" w:rsidR="00FA5A5A" w:rsidRDefault="00FA5A5A" w:rsidP="00FA5A5A">
      <w:r w:rsidRPr="00EC5931">
        <w:rPr>
          <w:i/>
          <w:iCs/>
        </w:rPr>
        <w:t>Kundens konkurransegrunnlag med vedlegg består av følgende dokumenter:</w:t>
      </w:r>
    </w:p>
    <w:p w14:paraId="5E732EEC" w14:textId="77777777" w:rsidR="00FA5A5A" w:rsidRPr="00130F96" w:rsidRDefault="00FA5A5A" w:rsidP="00FA5A5A"/>
    <w:tbl>
      <w:tblPr>
        <w:tblStyle w:val="Tabellrutenett"/>
        <w:tblW w:w="9634" w:type="dxa"/>
        <w:tblLook w:val="04A0" w:firstRow="1" w:lastRow="0" w:firstColumn="1" w:lastColumn="0" w:noHBand="0" w:noVBand="1"/>
      </w:tblPr>
      <w:tblGrid>
        <w:gridCol w:w="9634"/>
      </w:tblGrid>
      <w:tr w:rsidR="00FA5A5A" w:rsidRPr="00130F96" w14:paraId="29FBF222" w14:textId="77777777" w:rsidTr="00525252">
        <w:tc>
          <w:tcPr>
            <w:tcW w:w="9634" w:type="dxa"/>
          </w:tcPr>
          <w:p w14:paraId="03DC0016" w14:textId="77777777" w:rsidR="00FA5A5A" w:rsidRPr="00130F96" w:rsidRDefault="00FA5A5A" w:rsidP="00525252">
            <w:pPr>
              <w:rPr>
                <w:b/>
                <w:bCs/>
              </w:rPr>
            </w:pPr>
            <w:r w:rsidRPr="00130F96">
              <w:rPr>
                <w:b/>
                <w:bCs/>
              </w:rPr>
              <w:t>Tekst:</w:t>
            </w:r>
          </w:p>
        </w:tc>
      </w:tr>
      <w:tr w:rsidR="00FA5A5A" w:rsidRPr="003C66BF" w14:paraId="1DDE198F" w14:textId="77777777" w:rsidTr="00D21A8C">
        <w:tc>
          <w:tcPr>
            <w:tcW w:w="9634" w:type="dxa"/>
          </w:tcPr>
          <w:p w14:paraId="4184C749" w14:textId="2CE3A2B8" w:rsidR="00FA5A5A" w:rsidRPr="00C83353" w:rsidRDefault="00FA5A5A" w:rsidP="00525252">
            <w:pPr>
              <w:pStyle w:val="Listeavsnitt"/>
              <w:numPr>
                <w:ilvl w:val="0"/>
                <w:numId w:val="27"/>
              </w:numPr>
            </w:pPr>
            <w:r w:rsidRPr="00C83353">
              <w:t xml:space="preserve">Kundens konkurransegrunnlag, versjon / datert </w:t>
            </w:r>
            <w:r w:rsidR="00D21A8C">
              <w:t>22</w:t>
            </w:r>
            <w:r w:rsidRPr="00C83353">
              <w:t>.</w:t>
            </w:r>
            <w:r w:rsidR="00D21A8C">
              <w:t>05</w:t>
            </w:r>
            <w:r w:rsidRPr="00C83353">
              <w:t>.202</w:t>
            </w:r>
            <w:r w:rsidR="0008251E" w:rsidRPr="00C83353">
              <w:t>6</w:t>
            </w:r>
            <w:r w:rsidRPr="00C83353">
              <w:t>.</w:t>
            </w:r>
          </w:p>
        </w:tc>
      </w:tr>
      <w:tr w:rsidR="00FA5A5A" w:rsidRPr="003C66BF" w14:paraId="60803715" w14:textId="77777777" w:rsidTr="00D21A8C">
        <w:tc>
          <w:tcPr>
            <w:tcW w:w="9634" w:type="dxa"/>
          </w:tcPr>
          <w:p w14:paraId="40D257D4" w14:textId="624925F2" w:rsidR="00FA5A5A" w:rsidRPr="003C66BF" w:rsidRDefault="00FA5A5A" w:rsidP="00525252">
            <w:pPr>
              <w:pStyle w:val="Listeavsnitt"/>
              <w:numPr>
                <w:ilvl w:val="0"/>
                <w:numId w:val="27"/>
              </w:numPr>
            </w:pPr>
            <w:r>
              <w:t>Kundens konkurransegrunnlag – vedlegg 0</w:t>
            </w:r>
            <w:r w:rsidR="00150672">
              <w:t>1</w:t>
            </w:r>
            <w:r>
              <w:t>:</w:t>
            </w:r>
            <w:r w:rsidR="001566EF">
              <w:t xml:space="preserve"> Tilbudsbrev.</w:t>
            </w:r>
          </w:p>
        </w:tc>
      </w:tr>
      <w:tr w:rsidR="00FA5A5A" w:rsidRPr="003C66BF" w14:paraId="46705ADE" w14:textId="77777777" w:rsidTr="00D21A8C">
        <w:tc>
          <w:tcPr>
            <w:tcW w:w="9634" w:type="dxa"/>
          </w:tcPr>
          <w:p w14:paraId="31CDFD04" w14:textId="76426319" w:rsidR="00FA5A5A" w:rsidRPr="003C66BF" w:rsidRDefault="00FA5A5A" w:rsidP="00525252">
            <w:pPr>
              <w:pStyle w:val="Listeavsnitt"/>
              <w:numPr>
                <w:ilvl w:val="0"/>
                <w:numId w:val="27"/>
              </w:numPr>
            </w:pPr>
            <w:r>
              <w:t>Kundens konkurransegrunnlag – vedlegg 0</w:t>
            </w:r>
            <w:r w:rsidR="00150672">
              <w:t>2</w:t>
            </w:r>
            <w:r>
              <w:t xml:space="preserve">: </w:t>
            </w:r>
            <w:r w:rsidR="001566EF">
              <w:t>Eventuell Forpliktelseserklæring.</w:t>
            </w:r>
          </w:p>
        </w:tc>
      </w:tr>
      <w:tr w:rsidR="00FA5A5A" w:rsidRPr="003C66BF" w14:paraId="3BEB86D7" w14:textId="77777777" w:rsidTr="00D21A8C">
        <w:tc>
          <w:tcPr>
            <w:tcW w:w="9634" w:type="dxa"/>
          </w:tcPr>
          <w:p w14:paraId="5F5ADD60" w14:textId="5A36A113" w:rsidR="00FA5A5A" w:rsidRPr="003C66BF" w:rsidRDefault="00FA5A5A" w:rsidP="00525252">
            <w:pPr>
              <w:pStyle w:val="Listeavsnitt"/>
              <w:numPr>
                <w:ilvl w:val="0"/>
                <w:numId w:val="27"/>
              </w:numPr>
            </w:pPr>
            <w:r>
              <w:t>Kundens konkurransegrunnlag – vedlegg 0</w:t>
            </w:r>
            <w:r w:rsidR="00150672">
              <w:t>3</w:t>
            </w:r>
            <w:r>
              <w:t xml:space="preserve">: Spørsmål og Svar i anskaffelsesprosessen. </w:t>
            </w:r>
          </w:p>
        </w:tc>
      </w:tr>
      <w:tr w:rsidR="00FA5A5A" w:rsidRPr="003C66BF" w14:paraId="1021D8EC" w14:textId="77777777" w:rsidTr="00525252">
        <w:tc>
          <w:tcPr>
            <w:tcW w:w="9634" w:type="dxa"/>
          </w:tcPr>
          <w:p w14:paraId="55A0AD36" w14:textId="77777777" w:rsidR="00FA5A5A" w:rsidRPr="003C66BF" w:rsidRDefault="00FA5A5A" w:rsidP="00525252"/>
        </w:tc>
      </w:tr>
      <w:tr w:rsidR="00FA5A5A" w:rsidRPr="003C66BF" w14:paraId="6C35B8A2" w14:textId="77777777" w:rsidTr="00D21A8C">
        <w:tc>
          <w:tcPr>
            <w:tcW w:w="9634" w:type="dxa"/>
          </w:tcPr>
          <w:p w14:paraId="7D8B8336" w14:textId="2F187F50" w:rsidR="00FA5A5A" w:rsidRPr="003C66BF" w:rsidRDefault="00FA5A5A" w:rsidP="00525252">
            <w:pPr>
              <w:pStyle w:val="Listeavsnitt"/>
              <w:numPr>
                <w:ilvl w:val="0"/>
                <w:numId w:val="27"/>
              </w:numPr>
            </w:pPr>
            <w:r w:rsidRPr="003C66BF">
              <w:t>SSA-L, Generell avtaletekst, versjon 20</w:t>
            </w:r>
            <w:r w:rsidR="00FF4D08">
              <w:t>26</w:t>
            </w:r>
            <w:r>
              <w:t>.</w:t>
            </w:r>
          </w:p>
        </w:tc>
      </w:tr>
      <w:tr w:rsidR="00FA5A5A" w:rsidRPr="003C66BF" w14:paraId="64C7C93F" w14:textId="77777777" w:rsidTr="00D21A8C">
        <w:tc>
          <w:tcPr>
            <w:tcW w:w="9634" w:type="dxa"/>
          </w:tcPr>
          <w:p w14:paraId="63F90F2B" w14:textId="77777777" w:rsidR="00FA5A5A" w:rsidRPr="003C66BF" w:rsidRDefault="00FA5A5A" w:rsidP="00525252">
            <w:pPr>
              <w:pStyle w:val="Listeavsnitt"/>
              <w:numPr>
                <w:ilvl w:val="0"/>
                <w:numId w:val="27"/>
              </w:numPr>
            </w:pPr>
            <w:r w:rsidRPr="003C66BF">
              <w:t>SSA-L, Bilag 01: Kundens kravspesifikasjon</w:t>
            </w:r>
            <w:r>
              <w:t>.</w:t>
            </w:r>
          </w:p>
        </w:tc>
      </w:tr>
      <w:tr w:rsidR="00FA5A5A" w:rsidRPr="00447FEB" w14:paraId="5DEBC5C7" w14:textId="77777777" w:rsidTr="00D21A8C">
        <w:tc>
          <w:tcPr>
            <w:tcW w:w="9634" w:type="dxa"/>
          </w:tcPr>
          <w:p w14:paraId="5F8073EA" w14:textId="57358B4C" w:rsidR="00FA5A5A" w:rsidRDefault="00FA5A5A" w:rsidP="00525252">
            <w:pPr>
              <w:pStyle w:val="Listeavsnitt"/>
              <w:numPr>
                <w:ilvl w:val="0"/>
                <w:numId w:val="28"/>
              </w:numPr>
            </w:pPr>
            <w:r>
              <w:t xml:space="preserve">SSA-L, Bilag 01 – Vedlegg 01: Kundens kravspesifikasjon  </w:t>
            </w:r>
          </w:p>
        </w:tc>
      </w:tr>
      <w:tr w:rsidR="00FA5A5A" w:rsidRPr="00447FEB" w14:paraId="19416C2C" w14:textId="77777777" w:rsidTr="00D21A8C">
        <w:tc>
          <w:tcPr>
            <w:tcW w:w="9634" w:type="dxa"/>
          </w:tcPr>
          <w:p w14:paraId="390F411B" w14:textId="77777777" w:rsidR="00FA5A5A" w:rsidRPr="00447FEB" w:rsidRDefault="00FA5A5A" w:rsidP="00525252">
            <w:pPr>
              <w:pStyle w:val="Listeavsnitt"/>
              <w:numPr>
                <w:ilvl w:val="0"/>
                <w:numId w:val="28"/>
              </w:numPr>
            </w:pPr>
            <w:r>
              <w:t>SSA-L, Bilag 01 – Vedlegg 02: Kundens (ITG) kravspesifikasjon for Skytjenester.</w:t>
            </w:r>
          </w:p>
        </w:tc>
      </w:tr>
      <w:tr w:rsidR="00FA5A5A" w14:paraId="050E9804" w14:textId="77777777" w:rsidTr="00D21A8C">
        <w:tc>
          <w:tcPr>
            <w:tcW w:w="9634" w:type="dxa"/>
          </w:tcPr>
          <w:p w14:paraId="7DDF92C5" w14:textId="77777777" w:rsidR="00FA5A5A" w:rsidRPr="00FD647D" w:rsidRDefault="00FA5A5A" w:rsidP="00525252">
            <w:pPr>
              <w:pStyle w:val="Listeavsnitt"/>
              <w:numPr>
                <w:ilvl w:val="0"/>
                <w:numId w:val="26"/>
              </w:numPr>
            </w:pPr>
            <w:r>
              <w:t>SSA-L, Bilag 02: Leverandørens beskrivelse av tjenesten.</w:t>
            </w:r>
          </w:p>
        </w:tc>
      </w:tr>
      <w:tr w:rsidR="00FA5A5A" w:rsidRPr="00565220" w14:paraId="0DA73F66" w14:textId="77777777" w:rsidTr="00D21A8C">
        <w:tc>
          <w:tcPr>
            <w:tcW w:w="9634" w:type="dxa"/>
          </w:tcPr>
          <w:p w14:paraId="1BEA7C17" w14:textId="77777777" w:rsidR="00FA5A5A" w:rsidRPr="00565220" w:rsidRDefault="00FA5A5A" w:rsidP="00525252">
            <w:pPr>
              <w:pStyle w:val="Listeavsnitt"/>
              <w:numPr>
                <w:ilvl w:val="0"/>
                <w:numId w:val="26"/>
              </w:numPr>
            </w:pPr>
            <w:r w:rsidRPr="00565220">
              <w:t xml:space="preserve">SSA-L, Bilag 02 – Vedlegg 01: </w:t>
            </w:r>
            <w:r>
              <w:t>Leverandørens b</w:t>
            </w:r>
            <w:r w:rsidRPr="00565220">
              <w:t>esvarelse av Kundens kravspesifikasjon</w:t>
            </w:r>
            <w:r>
              <w:t xml:space="preserve">. </w:t>
            </w:r>
          </w:p>
        </w:tc>
      </w:tr>
      <w:tr w:rsidR="00FA5A5A" w14:paraId="4C98CC52" w14:textId="77777777" w:rsidTr="00D21A8C">
        <w:tc>
          <w:tcPr>
            <w:tcW w:w="9634" w:type="dxa"/>
          </w:tcPr>
          <w:p w14:paraId="6437D2A4" w14:textId="77777777" w:rsidR="00FA5A5A" w:rsidRDefault="00FA5A5A" w:rsidP="00525252">
            <w:pPr>
              <w:pStyle w:val="Listeavsnitt"/>
              <w:numPr>
                <w:ilvl w:val="0"/>
                <w:numId w:val="26"/>
              </w:numPr>
            </w:pPr>
            <w:r>
              <w:t>SSA-L, Bilag 02 – Vedlegg 02: Leverandørens besvarelse av Kundens krav for Skytjenester.</w:t>
            </w:r>
          </w:p>
        </w:tc>
      </w:tr>
      <w:tr w:rsidR="00FA5A5A" w14:paraId="57B8F661" w14:textId="77777777" w:rsidTr="00D21A8C">
        <w:tc>
          <w:tcPr>
            <w:tcW w:w="9634" w:type="dxa"/>
          </w:tcPr>
          <w:p w14:paraId="1CE35177" w14:textId="77777777" w:rsidR="00FA5A5A" w:rsidRPr="00565220" w:rsidRDefault="00FA5A5A" w:rsidP="00525252">
            <w:pPr>
              <w:pStyle w:val="Listeavsnitt"/>
              <w:numPr>
                <w:ilvl w:val="0"/>
                <w:numId w:val="26"/>
              </w:numPr>
            </w:pPr>
            <w:r>
              <w:t>SSA-L, Bilag 03: Plan for etableringsfasen.</w:t>
            </w:r>
          </w:p>
        </w:tc>
      </w:tr>
      <w:tr w:rsidR="00FA5A5A" w14:paraId="7EF8D200" w14:textId="77777777" w:rsidTr="00D21A8C">
        <w:tc>
          <w:tcPr>
            <w:tcW w:w="9634" w:type="dxa"/>
          </w:tcPr>
          <w:p w14:paraId="6DD0D142" w14:textId="77777777" w:rsidR="00FA5A5A" w:rsidRPr="00565220" w:rsidRDefault="00FA5A5A" w:rsidP="00525252">
            <w:pPr>
              <w:pStyle w:val="Listeavsnitt"/>
              <w:numPr>
                <w:ilvl w:val="0"/>
                <w:numId w:val="26"/>
              </w:numPr>
            </w:pPr>
            <w:r>
              <w:t>SSA-L, Bilag 04: Tjenestenivå med standardiserte kompensasjoner.</w:t>
            </w:r>
          </w:p>
        </w:tc>
      </w:tr>
      <w:tr w:rsidR="00FA5A5A" w14:paraId="6DFE0C9A" w14:textId="77777777" w:rsidTr="00D21A8C">
        <w:tc>
          <w:tcPr>
            <w:tcW w:w="9634" w:type="dxa"/>
          </w:tcPr>
          <w:p w14:paraId="2A9D421D" w14:textId="77777777" w:rsidR="00FA5A5A" w:rsidRPr="00565220" w:rsidRDefault="00FA5A5A" w:rsidP="00525252">
            <w:pPr>
              <w:pStyle w:val="Listeavsnitt"/>
              <w:numPr>
                <w:ilvl w:val="0"/>
                <w:numId w:val="26"/>
              </w:numPr>
            </w:pPr>
            <w:r>
              <w:t>SSA-L, Bilag 05: Administrative bestemmelser.</w:t>
            </w:r>
          </w:p>
        </w:tc>
      </w:tr>
      <w:tr w:rsidR="00FA5A5A" w14:paraId="3028E2C2" w14:textId="77777777" w:rsidTr="00D21A8C">
        <w:tc>
          <w:tcPr>
            <w:tcW w:w="9634" w:type="dxa"/>
          </w:tcPr>
          <w:p w14:paraId="46366762" w14:textId="77777777" w:rsidR="00FA5A5A" w:rsidRDefault="00FA5A5A" w:rsidP="00525252">
            <w:pPr>
              <w:pStyle w:val="Listeavsnitt"/>
              <w:numPr>
                <w:ilvl w:val="0"/>
                <w:numId w:val="26"/>
              </w:numPr>
            </w:pPr>
            <w:r>
              <w:t>SSA-L, Bilag 05 – Vedlegg 01: Skiensmodellen vedtatt 11.01.2019</w:t>
            </w:r>
          </w:p>
        </w:tc>
      </w:tr>
      <w:tr w:rsidR="00FA5A5A" w14:paraId="4ED94866" w14:textId="77777777" w:rsidTr="00D21A8C">
        <w:tc>
          <w:tcPr>
            <w:tcW w:w="9634" w:type="dxa"/>
          </w:tcPr>
          <w:p w14:paraId="2B90033F" w14:textId="77777777" w:rsidR="00FA5A5A" w:rsidRPr="00565220" w:rsidRDefault="00FA5A5A" w:rsidP="00525252">
            <w:pPr>
              <w:pStyle w:val="Listeavsnitt"/>
              <w:numPr>
                <w:ilvl w:val="0"/>
                <w:numId w:val="26"/>
              </w:numPr>
            </w:pPr>
            <w:r>
              <w:t>SSA-L, Bilag 06: Samlet pris og prisbestemmelser.</w:t>
            </w:r>
          </w:p>
        </w:tc>
      </w:tr>
      <w:tr w:rsidR="00FA5A5A" w14:paraId="2E76CADF" w14:textId="77777777" w:rsidTr="00D21A8C">
        <w:tc>
          <w:tcPr>
            <w:tcW w:w="9634" w:type="dxa"/>
          </w:tcPr>
          <w:p w14:paraId="00BB59F5" w14:textId="77777777" w:rsidR="00FA5A5A" w:rsidRDefault="00FA5A5A" w:rsidP="00525252">
            <w:pPr>
              <w:pStyle w:val="Listeavsnitt"/>
              <w:numPr>
                <w:ilvl w:val="0"/>
                <w:numId w:val="26"/>
              </w:numPr>
            </w:pPr>
            <w:r>
              <w:t xml:space="preserve">SSA-L, Bilag 06 – Vedlegg 01: Prisangivelsesskjema. </w:t>
            </w:r>
          </w:p>
        </w:tc>
      </w:tr>
      <w:tr w:rsidR="00FA5A5A" w14:paraId="3A029E55" w14:textId="77777777" w:rsidTr="00D21A8C">
        <w:tc>
          <w:tcPr>
            <w:tcW w:w="9634" w:type="dxa"/>
          </w:tcPr>
          <w:p w14:paraId="1E518FB4" w14:textId="77777777" w:rsidR="00FA5A5A" w:rsidRPr="007E1F23" w:rsidRDefault="00FA5A5A" w:rsidP="00525252">
            <w:pPr>
              <w:pStyle w:val="Listeavsnitt"/>
              <w:numPr>
                <w:ilvl w:val="0"/>
                <w:numId w:val="26"/>
              </w:numPr>
            </w:pPr>
            <w:r>
              <w:t>SSA-L, Bilag 07: Endringer i den generelle avtaleteksten.</w:t>
            </w:r>
          </w:p>
        </w:tc>
      </w:tr>
      <w:tr w:rsidR="00FA5A5A" w14:paraId="19E97D63" w14:textId="77777777" w:rsidTr="00D21A8C">
        <w:tc>
          <w:tcPr>
            <w:tcW w:w="9634" w:type="dxa"/>
          </w:tcPr>
          <w:p w14:paraId="1180EBFA" w14:textId="77777777" w:rsidR="00FA5A5A" w:rsidRPr="007E1F23" w:rsidRDefault="00FA5A5A" w:rsidP="00525252">
            <w:pPr>
              <w:pStyle w:val="Listeavsnitt"/>
              <w:numPr>
                <w:ilvl w:val="0"/>
                <w:numId w:val="26"/>
              </w:numPr>
            </w:pPr>
            <w:r>
              <w:t>SSA-L, Bilag 08: Endringer av tjenesten etter avtaleinngåelse.</w:t>
            </w:r>
          </w:p>
        </w:tc>
      </w:tr>
      <w:tr w:rsidR="00FA5A5A" w14:paraId="0686B0EF" w14:textId="77777777" w:rsidTr="00D21A8C">
        <w:tc>
          <w:tcPr>
            <w:tcW w:w="9634" w:type="dxa"/>
          </w:tcPr>
          <w:p w14:paraId="2D7BEED8" w14:textId="77777777" w:rsidR="00FA5A5A" w:rsidRPr="007E1F23" w:rsidRDefault="00FA5A5A" w:rsidP="00525252">
            <w:pPr>
              <w:pStyle w:val="Listeavsnitt"/>
              <w:numPr>
                <w:ilvl w:val="0"/>
                <w:numId w:val="26"/>
              </w:numPr>
            </w:pPr>
            <w:r>
              <w:t>SSA-L, Bilag 09: Vilkår for Kundens tilgang og bruk av tredjepartsleveranser.</w:t>
            </w:r>
          </w:p>
        </w:tc>
      </w:tr>
      <w:tr w:rsidR="00FA5A5A" w14:paraId="0FD53614" w14:textId="77777777" w:rsidTr="00D21A8C">
        <w:tc>
          <w:tcPr>
            <w:tcW w:w="9634" w:type="dxa"/>
          </w:tcPr>
          <w:p w14:paraId="783E79D7" w14:textId="77777777" w:rsidR="00FA5A5A" w:rsidRPr="007E1F23" w:rsidRDefault="00FA5A5A" w:rsidP="00525252">
            <w:pPr>
              <w:pStyle w:val="Listeavsnitt"/>
              <w:numPr>
                <w:ilvl w:val="0"/>
                <w:numId w:val="26"/>
              </w:numPr>
            </w:pPr>
            <w:r>
              <w:t xml:space="preserve">SSA-L, Bilag 10: Databehandleravtale.  </w:t>
            </w:r>
          </w:p>
        </w:tc>
      </w:tr>
      <w:tr w:rsidR="00FA5A5A" w14:paraId="65C7D81B" w14:textId="77777777" w:rsidTr="00D21A8C">
        <w:tc>
          <w:tcPr>
            <w:tcW w:w="9634" w:type="dxa"/>
          </w:tcPr>
          <w:p w14:paraId="0188523E" w14:textId="77777777" w:rsidR="00FA5A5A" w:rsidRDefault="00FA5A5A" w:rsidP="00525252">
            <w:pPr>
              <w:pStyle w:val="Listeavsnitt"/>
              <w:numPr>
                <w:ilvl w:val="0"/>
                <w:numId w:val="26"/>
              </w:numPr>
            </w:pPr>
            <w:r>
              <w:t>SSA-L, Bilag 10 – Vedlegg 01: Databehandleravtale fra DFØ – Generell tekst.</w:t>
            </w:r>
          </w:p>
        </w:tc>
      </w:tr>
      <w:tr w:rsidR="00FA5A5A" w14:paraId="137B8ED5" w14:textId="77777777" w:rsidTr="00D21A8C">
        <w:tc>
          <w:tcPr>
            <w:tcW w:w="9634" w:type="dxa"/>
          </w:tcPr>
          <w:p w14:paraId="3EBA7DDE" w14:textId="77777777" w:rsidR="00FA5A5A" w:rsidRDefault="00FA5A5A" w:rsidP="00525252">
            <w:pPr>
              <w:pStyle w:val="Listeavsnitt"/>
              <w:numPr>
                <w:ilvl w:val="0"/>
                <w:numId w:val="26"/>
              </w:numPr>
            </w:pPr>
            <w:r>
              <w:t xml:space="preserve">SSA-L, Bilag 10 – Vedlegg 02: Databehandleravtale fra DFØ – Bilagene. </w:t>
            </w:r>
          </w:p>
        </w:tc>
      </w:tr>
    </w:tbl>
    <w:p w14:paraId="06234B69" w14:textId="77777777" w:rsidR="00FA5A5A" w:rsidRDefault="00FA5A5A" w:rsidP="00FA5A5A">
      <w:pPr>
        <w:rPr>
          <w:i/>
          <w:iCs/>
        </w:rPr>
      </w:pPr>
    </w:p>
    <w:p w14:paraId="1310C04E" w14:textId="77777777" w:rsidR="00FA5A5A" w:rsidRDefault="00FA5A5A" w:rsidP="00FA5A5A">
      <w:pPr>
        <w:rPr>
          <w:i/>
          <w:iCs/>
        </w:rPr>
      </w:pPr>
    </w:p>
    <w:p w14:paraId="04AE3CEB" w14:textId="77777777" w:rsidR="00FA5A5A" w:rsidRDefault="00FA5A5A" w:rsidP="00FA5A5A">
      <w:pPr>
        <w:rPr>
          <w:u w:val="single"/>
        </w:rPr>
      </w:pPr>
    </w:p>
    <w:p w14:paraId="2B63A8E9" w14:textId="77777777" w:rsidR="00FA5A5A" w:rsidRDefault="00FA5A5A" w:rsidP="00FA5A5A">
      <w:pPr>
        <w:rPr>
          <w:u w:val="single"/>
        </w:rPr>
      </w:pPr>
    </w:p>
    <w:p w14:paraId="2953CC8F" w14:textId="77777777" w:rsidR="00FA5A5A" w:rsidRDefault="00FA5A5A" w:rsidP="00FA5A5A">
      <w:pPr>
        <w:rPr>
          <w:u w:val="single"/>
        </w:rPr>
      </w:pPr>
    </w:p>
    <w:p w14:paraId="0EDB6298" w14:textId="77777777" w:rsidR="00FA5A5A" w:rsidRDefault="00FA5A5A" w:rsidP="00FA5A5A">
      <w:pPr>
        <w:rPr>
          <w:u w:val="single"/>
        </w:rPr>
      </w:pPr>
    </w:p>
    <w:p w14:paraId="11621021" w14:textId="77777777" w:rsidR="00FA5A5A" w:rsidRDefault="00FA5A5A" w:rsidP="00FA5A5A">
      <w:pPr>
        <w:rPr>
          <w:u w:val="single"/>
        </w:rPr>
      </w:pPr>
    </w:p>
    <w:p w14:paraId="7A116A39" w14:textId="77777777" w:rsidR="00FA5A5A" w:rsidRDefault="00FA5A5A" w:rsidP="00FA5A5A">
      <w:pPr>
        <w:rPr>
          <w:u w:val="single"/>
        </w:rPr>
      </w:pPr>
    </w:p>
    <w:p w14:paraId="0924FB4E" w14:textId="77777777" w:rsidR="00FA5A5A" w:rsidRDefault="00FA5A5A" w:rsidP="00FA5A5A">
      <w:pPr>
        <w:rPr>
          <w:u w:val="single"/>
        </w:rPr>
      </w:pPr>
    </w:p>
    <w:p w14:paraId="6AC996B5" w14:textId="77777777" w:rsidR="00FA5A5A" w:rsidRDefault="00FA5A5A" w:rsidP="00FA5A5A">
      <w:pPr>
        <w:rPr>
          <w:u w:val="single"/>
        </w:rPr>
      </w:pPr>
    </w:p>
    <w:p w14:paraId="52A78082" w14:textId="77777777" w:rsidR="00FA5A5A" w:rsidRDefault="00FA5A5A" w:rsidP="00FA5A5A">
      <w:pPr>
        <w:rPr>
          <w:u w:val="single"/>
        </w:rPr>
      </w:pPr>
    </w:p>
    <w:p w14:paraId="7EF9E4A6" w14:textId="77777777" w:rsidR="00FA5A5A" w:rsidRDefault="00FA5A5A" w:rsidP="00FA5A5A">
      <w:pPr>
        <w:rPr>
          <w:u w:val="single"/>
        </w:rPr>
      </w:pPr>
    </w:p>
    <w:p w14:paraId="53C5A3F2" w14:textId="77777777" w:rsidR="00FA5A5A" w:rsidRDefault="00FA5A5A" w:rsidP="00FA5A5A">
      <w:pPr>
        <w:rPr>
          <w:u w:val="single"/>
        </w:rPr>
      </w:pPr>
    </w:p>
    <w:p w14:paraId="602F6DA1" w14:textId="77777777" w:rsidR="00FA5A5A" w:rsidRDefault="00FA5A5A" w:rsidP="00FA5A5A">
      <w:pPr>
        <w:rPr>
          <w:u w:val="single"/>
        </w:rPr>
      </w:pPr>
    </w:p>
    <w:p w14:paraId="168D96DA" w14:textId="77777777" w:rsidR="00FA5A5A" w:rsidRDefault="00FA5A5A" w:rsidP="00FA5A5A">
      <w:pPr>
        <w:pStyle w:val="Overskrift2"/>
      </w:pPr>
      <w:r>
        <w:lastRenderedPageBreak/>
        <w:t xml:space="preserve">Avtalens punkt 3.4 Dokumentasjon og opplæring </w:t>
      </w:r>
    </w:p>
    <w:p w14:paraId="50E0E91C" w14:textId="77777777" w:rsidR="00FA5A5A" w:rsidRDefault="00FA5A5A" w:rsidP="00FA5A5A"/>
    <w:p w14:paraId="5F5BAEB0" w14:textId="77777777" w:rsidR="00FA5A5A" w:rsidRPr="00F341B2" w:rsidRDefault="00FA5A5A" w:rsidP="00FA5A5A">
      <w:pPr>
        <w:rPr>
          <w:b/>
          <w:bCs/>
          <w:u w:val="single"/>
        </w:rPr>
      </w:pPr>
      <w:r w:rsidRPr="00F341B2">
        <w:rPr>
          <w:b/>
          <w:bCs/>
          <w:u w:val="single"/>
        </w:rPr>
        <w:t>Kundens svar:</w:t>
      </w:r>
    </w:p>
    <w:p w14:paraId="5B4975C5" w14:textId="77777777" w:rsidR="00FA5A5A" w:rsidRDefault="00FA5A5A" w:rsidP="00FA5A5A">
      <w:r>
        <w:t xml:space="preserve">Se kundens kravspesifikasjon, arkfane for «Tjenester». </w:t>
      </w:r>
    </w:p>
    <w:p w14:paraId="2C37EC9F" w14:textId="77777777" w:rsidR="00FA5A5A" w:rsidRDefault="00FA5A5A" w:rsidP="00FA5A5A"/>
    <w:p w14:paraId="787D525F" w14:textId="77777777" w:rsidR="00FA5A5A" w:rsidRPr="00484B41" w:rsidRDefault="00FA5A5A" w:rsidP="00FA5A5A">
      <w:r>
        <w:t xml:space="preserve">Se Kundens kravspesifikasjon generelt med hensyn til etterspurt dokumentasjon. </w:t>
      </w:r>
    </w:p>
    <w:p w14:paraId="7ACDF2B4" w14:textId="77777777" w:rsidR="00FA5A5A" w:rsidRDefault="00FA5A5A" w:rsidP="00FA5A5A">
      <w:pPr>
        <w:rPr>
          <w:u w:val="single"/>
        </w:rPr>
      </w:pPr>
    </w:p>
    <w:p w14:paraId="49E4EEAF" w14:textId="77777777" w:rsidR="00FA5A5A" w:rsidRDefault="00FA5A5A" w:rsidP="00FA5A5A">
      <w:pPr>
        <w:rPr>
          <w:u w:val="single"/>
        </w:rPr>
      </w:pPr>
    </w:p>
    <w:p w14:paraId="6EA57CD3" w14:textId="77777777" w:rsidR="00FA5A5A" w:rsidRDefault="00FA5A5A" w:rsidP="00FA5A5A">
      <w:pPr>
        <w:pStyle w:val="Overskrift2"/>
        <w:ind w:right="-284"/>
      </w:pPr>
      <w:r>
        <w:t xml:space="preserve">Avtalens punkt 3.5 Oppgradering/vedlikehold av tjenesten etter Leveringsdag </w:t>
      </w:r>
    </w:p>
    <w:p w14:paraId="5DB28EE8" w14:textId="77777777" w:rsidR="00FA5A5A" w:rsidRDefault="00FA5A5A" w:rsidP="00FA5A5A"/>
    <w:p w14:paraId="2621359F" w14:textId="77777777" w:rsidR="00FA5A5A" w:rsidRPr="00F341B2" w:rsidRDefault="00FA5A5A" w:rsidP="00FA5A5A">
      <w:pPr>
        <w:rPr>
          <w:b/>
          <w:bCs/>
          <w:u w:val="single"/>
        </w:rPr>
      </w:pPr>
      <w:r w:rsidRPr="00F341B2">
        <w:rPr>
          <w:b/>
          <w:bCs/>
          <w:u w:val="single"/>
        </w:rPr>
        <w:t>Kundens svar:</w:t>
      </w:r>
    </w:p>
    <w:p w14:paraId="6312D858" w14:textId="409DC77E" w:rsidR="00FA5A5A" w:rsidRDefault="00FA5A5A" w:rsidP="00FA5A5A">
      <w:r>
        <w:t>Se kundens konkurransegrunnlag, kapittel 1.</w:t>
      </w:r>
      <w:r w:rsidR="006279D3">
        <w:t>4</w:t>
      </w:r>
      <w:r>
        <w:t xml:space="preserve"> - Avtaleforutsetninger, kulepunkt </w:t>
      </w:r>
      <w:r w:rsidR="00A35BC8">
        <w:t>6</w:t>
      </w:r>
      <w:r>
        <w:t xml:space="preserve"> mht. krav på antall år som løsningen skal forvaltes.  </w:t>
      </w:r>
    </w:p>
    <w:p w14:paraId="6502A206" w14:textId="77777777" w:rsidR="00FA5A5A" w:rsidRDefault="00FA5A5A" w:rsidP="00FA5A5A"/>
    <w:p w14:paraId="310EBC43" w14:textId="77777777" w:rsidR="00FA5A5A" w:rsidRDefault="00FA5A5A" w:rsidP="00FA5A5A"/>
    <w:p w14:paraId="1D592864" w14:textId="77777777" w:rsidR="00FA5A5A" w:rsidRDefault="00FA5A5A" w:rsidP="00FA5A5A">
      <w:pPr>
        <w:pStyle w:val="Overskrift2"/>
      </w:pPr>
      <w:r>
        <w:t>Avtalens punkt 3.6 Ytterligere utvikling etter Leveringsdag</w:t>
      </w:r>
    </w:p>
    <w:p w14:paraId="006F33D6" w14:textId="77777777" w:rsidR="00FA5A5A" w:rsidRDefault="00FA5A5A" w:rsidP="00FA5A5A"/>
    <w:p w14:paraId="4524525D" w14:textId="77777777" w:rsidR="00FA5A5A" w:rsidRPr="00F341B2" w:rsidRDefault="00FA5A5A" w:rsidP="00FA5A5A">
      <w:pPr>
        <w:rPr>
          <w:b/>
          <w:bCs/>
          <w:u w:val="single"/>
        </w:rPr>
      </w:pPr>
      <w:r w:rsidRPr="6C4E4E61">
        <w:rPr>
          <w:b/>
          <w:bCs/>
          <w:u w:val="single"/>
        </w:rPr>
        <w:t>Kundens svar:</w:t>
      </w:r>
    </w:p>
    <w:p w14:paraId="1D78876A" w14:textId="4A06D376" w:rsidR="00FA5A5A" w:rsidRDefault="00FA5A5A" w:rsidP="00FA5A5A">
      <w:r>
        <w:t>Se kundens konkurransegrunnlag, kapittel 1.</w:t>
      </w:r>
      <w:r w:rsidR="006B2B57">
        <w:t>4</w:t>
      </w:r>
      <w:r>
        <w:t xml:space="preserve"> - Avtaleforutsetninger, kulepunkt </w:t>
      </w:r>
      <w:r w:rsidR="00D73B56">
        <w:t>6</w:t>
      </w:r>
      <w:r>
        <w:t xml:space="preserve"> mht. krav på antall år som løsningen skal forvaltes. </w:t>
      </w:r>
    </w:p>
    <w:p w14:paraId="33EFB358" w14:textId="77777777" w:rsidR="00FA5A5A" w:rsidRDefault="00FA5A5A" w:rsidP="00FA5A5A"/>
    <w:p w14:paraId="0DBFF58A" w14:textId="77777777" w:rsidR="00FA5A5A" w:rsidRDefault="00FA5A5A" w:rsidP="00FA5A5A"/>
    <w:p w14:paraId="183B55F3" w14:textId="77777777" w:rsidR="00FA5A5A" w:rsidRDefault="00FA5A5A" w:rsidP="00FA5A5A">
      <w:pPr>
        <w:pStyle w:val="Overskrift2"/>
      </w:pPr>
      <w:r w:rsidRPr="00E22561">
        <w:t>Avtalens punkt 6.</w:t>
      </w:r>
      <w:r>
        <w:t>1</w:t>
      </w:r>
      <w:r w:rsidRPr="00E22561">
        <w:t xml:space="preserve"> </w:t>
      </w:r>
      <w:r>
        <w:t>Informasjonssikkerhet</w:t>
      </w:r>
    </w:p>
    <w:p w14:paraId="375D0233" w14:textId="77777777" w:rsidR="00FA5A5A" w:rsidRDefault="00FA5A5A" w:rsidP="00FA5A5A"/>
    <w:p w14:paraId="062A3DD7" w14:textId="77777777" w:rsidR="00FA5A5A" w:rsidRPr="00F341B2" w:rsidRDefault="00FA5A5A" w:rsidP="00FA5A5A">
      <w:pPr>
        <w:rPr>
          <w:b/>
          <w:bCs/>
          <w:u w:val="single"/>
        </w:rPr>
      </w:pPr>
      <w:r w:rsidRPr="00F341B2">
        <w:rPr>
          <w:b/>
          <w:bCs/>
          <w:u w:val="single"/>
        </w:rPr>
        <w:t>Kundens svar:</w:t>
      </w:r>
    </w:p>
    <w:p w14:paraId="1D931662" w14:textId="77777777" w:rsidR="00FA5A5A" w:rsidRDefault="00FA5A5A" w:rsidP="00FA5A5A">
      <w:r>
        <w:t>Se kundens kravspesifikasjon, arkfane for «Informasjonssikkerhet».</w:t>
      </w:r>
    </w:p>
    <w:p w14:paraId="2ECE66B3" w14:textId="77777777" w:rsidR="00FA5A5A" w:rsidRDefault="00FA5A5A" w:rsidP="00FA5A5A"/>
    <w:p w14:paraId="3F46A43D" w14:textId="77777777" w:rsidR="00FA5A5A" w:rsidRDefault="00FA5A5A" w:rsidP="00FA5A5A"/>
    <w:p w14:paraId="14178F61" w14:textId="77777777" w:rsidR="00FA5A5A" w:rsidRDefault="00FA5A5A" w:rsidP="00FA5A5A">
      <w:pPr>
        <w:pStyle w:val="Overskrift2"/>
      </w:pPr>
      <w:r w:rsidRPr="00E22561">
        <w:t>Avtalens punkt 6</w:t>
      </w:r>
      <w:r>
        <w:t>.2</w:t>
      </w:r>
      <w:r w:rsidRPr="00E22561">
        <w:t xml:space="preserve"> Personopplysninger</w:t>
      </w:r>
    </w:p>
    <w:p w14:paraId="66E44032" w14:textId="77777777" w:rsidR="00FA5A5A" w:rsidRDefault="00FA5A5A" w:rsidP="00FA5A5A"/>
    <w:p w14:paraId="5D7FB4B3" w14:textId="77777777" w:rsidR="00FA5A5A" w:rsidRPr="00F341B2" w:rsidRDefault="00FA5A5A" w:rsidP="00FA5A5A">
      <w:pPr>
        <w:rPr>
          <w:b/>
          <w:bCs/>
          <w:u w:val="single"/>
        </w:rPr>
      </w:pPr>
      <w:r w:rsidRPr="00F341B2">
        <w:rPr>
          <w:b/>
          <w:bCs/>
          <w:u w:val="single"/>
        </w:rPr>
        <w:t>Kundens svar:</w:t>
      </w:r>
    </w:p>
    <w:p w14:paraId="07441E82" w14:textId="77777777" w:rsidR="00FA5A5A" w:rsidRPr="004F642F" w:rsidRDefault="00FA5A5A" w:rsidP="00FA5A5A">
      <w:r>
        <w:t xml:space="preserve">Se kundens kravspesifikasjon, arkfane for «Informasjonssikkerhet». </w:t>
      </w:r>
    </w:p>
    <w:p w14:paraId="5B530EC8" w14:textId="77777777" w:rsidR="00FA5A5A" w:rsidRDefault="00FA5A5A" w:rsidP="00FA5A5A"/>
    <w:p w14:paraId="1C6AF948" w14:textId="6E565B9B" w:rsidR="00FA5A5A" w:rsidRDefault="00FA5A5A" w:rsidP="00FA5A5A">
      <w:r>
        <w:t xml:space="preserve">Se kundens Databehandleravtale fra DFØ som følger vedlagt i form av Bilag 10. </w:t>
      </w:r>
    </w:p>
    <w:p w14:paraId="4EEA04D7" w14:textId="77777777" w:rsidR="00FA5A5A" w:rsidRDefault="00FA5A5A" w:rsidP="00FA5A5A"/>
    <w:p w14:paraId="02C8831A" w14:textId="77777777" w:rsidR="00FA5A5A" w:rsidRDefault="00FA5A5A" w:rsidP="00FA5A5A"/>
    <w:p w14:paraId="615A2B80" w14:textId="77777777" w:rsidR="00FA5A5A" w:rsidRDefault="00FA5A5A" w:rsidP="00FA5A5A">
      <w:pPr>
        <w:pStyle w:val="Overskrift2"/>
      </w:pPr>
      <w:r w:rsidRPr="0044433C">
        <w:t>Avtalens punkt 7.1 Partenes rettigheter</w:t>
      </w:r>
    </w:p>
    <w:p w14:paraId="5B43AA0A" w14:textId="77777777" w:rsidR="00FA5A5A" w:rsidRDefault="00FA5A5A" w:rsidP="00FA5A5A"/>
    <w:p w14:paraId="4DDF18A0" w14:textId="77777777" w:rsidR="00FA5A5A" w:rsidRPr="00F341B2" w:rsidRDefault="00FA5A5A" w:rsidP="00FA5A5A">
      <w:pPr>
        <w:rPr>
          <w:b/>
          <w:bCs/>
          <w:u w:val="single"/>
        </w:rPr>
      </w:pPr>
      <w:r w:rsidRPr="40600DDE">
        <w:rPr>
          <w:b/>
          <w:bCs/>
          <w:u w:val="single"/>
        </w:rPr>
        <w:t>Kundens svar:</w:t>
      </w:r>
    </w:p>
    <w:p w14:paraId="02C0878C" w14:textId="77777777" w:rsidR="00FA5A5A" w:rsidRDefault="00FA5A5A" w:rsidP="00FA5A5A">
      <w:r w:rsidRPr="40600DDE">
        <w:rPr>
          <w:rFonts w:eastAsia="Arial" w:cs="Arial"/>
          <w:szCs w:val="22"/>
        </w:rPr>
        <w:t xml:space="preserve">Det er sjelden det vil være aktuelt for Kunden å innta avvikende reguleringer på dette området under SSA-L. Der det imidlertid kan være aktuelt å regulere dette annerledes, er dersom det som en del av tjenesten gjøres ytterligere utvikling på oppdrag fra Kunden. I de tilfellene bør det tas stilling til om Kunden eller Leverandøren skal sitte igjen med rettighetene til det som er spesialutviklet for Kunden. </w:t>
      </w:r>
    </w:p>
    <w:p w14:paraId="2F1CBC09" w14:textId="77777777" w:rsidR="00FA5A5A" w:rsidRDefault="00FA5A5A" w:rsidP="00FA5A5A">
      <w:pPr>
        <w:rPr>
          <w:rFonts w:eastAsia="Arial" w:cs="Arial"/>
          <w:szCs w:val="22"/>
        </w:rPr>
      </w:pPr>
    </w:p>
    <w:p w14:paraId="7C666542" w14:textId="77777777" w:rsidR="00FA5A5A" w:rsidRDefault="00FA5A5A" w:rsidP="00FA5A5A">
      <w:pPr>
        <w:rPr>
          <w:rFonts w:eastAsia="Arial" w:cs="Arial"/>
          <w:szCs w:val="22"/>
        </w:rPr>
      </w:pPr>
    </w:p>
    <w:p w14:paraId="7F478A76" w14:textId="77777777" w:rsidR="00FA5A5A" w:rsidRDefault="00FA5A5A" w:rsidP="00FA5A5A">
      <w:pPr>
        <w:rPr>
          <w:rFonts w:eastAsia="Arial" w:cs="Arial"/>
          <w:szCs w:val="22"/>
        </w:rPr>
      </w:pPr>
    </w:p>
    <w:p w14:paraId="7697C9E0" w14:textId="77777777" w:rsidR="00FA5A5A" w:rsidRDefault="00FA5A5A" w:rsidP="00FA5A5A">
      <w:pPr>
        <w:rPr>
          <w:rFonts w:eastAsia="Arial" w:cs="Arial"/>
          <w:szCs w:val="22"/>
        </w:rPr>
      </w:pPr>
      <w:r w:rsidRPr="40600DDE">
        <w:rPr>
          <w:rFonts w:eastAsia="Arial" w:cs="Arial"/>
          <w:szCs w:val="22"/>
        </w:rPr>
        <w:lastRenderedPageBreak/>
        <w:t xml:space="preserve">Dersom ytterligere utvikling på oppdrag fra Kunden blir aktuelt vil dette bli regulert i et endringsbilag, og som signeres av begge parter.   </w:t>
      </w:r>
    </w:p>
    <w:p w14:paraId="38287DB4" w14:textId="77777777" w:rsidR="00FA5A5A" w:rsidRDefault="00FA5A5A" w:rsidP="00FA5A5A"/>
    <w:p w14:paraId="7C2B15B7" w14:textId="77777777" w:rsidR="006C0250" w:rsidRDefault="006C0250" w:rsidP="00FA5A5A"/>
    <w:p w14:paraId="6E05D9A8" w14:textId="77777777" w:rsidR="006C0250" w:rsidRPr="006C0250" w:rsidRDefault="006C0250" w:rsidP="006C0250">
      <w:pPr>
        <w:pStyle w:val="Overskrift2"/>
      </w:pPr>
      <w:r w:rsidRPr="00CB638A">
        <w:t>Avtalens punkt 7.2 Rettigheter til data</w:t>
      </w:r>
      <w:r w:rsidRPr="006C0250">
        <w:t xml:space="preserve"> </w:t>
      </w:r>
    </w:p>
    <w:p w14:paraId="717BED40" w14:textId="77777777" w:rsidR="006C0250" w:rsidRPr="006C0250" w:rsidRDefault="006C0250" w:rsidP="006C0250">
      <w:r w:rsidRPr="006C0250">
        <w:t>[Eventuell tekst]</w:t>
      </w:r>
    </w:p>
    <w:p w14:paraId="3A49ADC1" w14:textId="77777777" w:rsidR="006C0250" w:rsidRDefault="006C0250" w:rsidP="006C0250">
      <w:pPr>
        <w:rPr>
          <w:highlight w:val="yellow"/>
        </w:rPr>
      </w:pPr>
    </w:p>
    <w:p w14:paraId="44BE1C07" w14:textId="36FC4790" w:rsidR="008106D1" w:rsidRPr="003F164E" w:rsidRDefault="008106D1" w:rsidP="006C0250">
      <w:pPr>
        <w:rPr>
          <w:b/>
          <w:bCs/>
          <w:u w:val="single"/>
        </w:rPr>
      </w:pPr>
      <w:r w:rsidRPr="003F164E">
        <w:rPr>
          <w:b/>
          <w:bCs/>
          <w:u w:val="single"/>
        </w:rPr>
        <w:t>Kundens svar:</w:t>
      </w:r>
    </w:p>
    <w:p w14:paraId="38054239" w14:textId="7B862097" w:rsidR="008106D1" w:rsidRPr="00DF1817" w:rsidRDefault="008106D1" w:rsidP="006C0250">
      <w:r w:rsidRPr="00CB638A">
        <w:t xml:space="preserve">Kunden forholder seg til </w:t>
      </w:r>
      <w:r w:rsidR="00DF1817" w:rsidRPr="00CB638A">
        <w:t>teksten i SSA-L, Generelle avtalevilkår.</w:t>
      </w:r>
      <w:r w:rsidR="00DF1817" w:rsidRPr="00DF1817">
        <w:t xml:space="preserve"> </w:t>
      </w:r>
    </w:p>
    <w:p w14:paraId="378C15B5" w14:textId="77777777" w:rsidR="008106D1" w:rsidRDefault="008106D1" w:rsidP="006C0250">
      <w:pPr>
        <w:rPr>
          <w:highlight w:val="yellow"/>
        </w:rPr>
      </w:pPr>
    </w:p>
    <w:p w14:paraId="223A752F" w14:textId="77777777" w:rsidR="00DF1817" w:rsidRDefault="00DF1817" w:rsidP="006C0250">
      <w:pPr>
        <w:rPr>
          <w:highlight w:val="yellow"/>
        </w:rPr>
      </w:pPr>
    </w:p>
    <w:p w14:paraId="329DB7D6" w14:textId="77777777" w:rsidR="00DF1817" w:rsidRPr="00DF1817" w:rsidRDefault="00DF1817" w:rsidP="006C0250">
      <w:pPr>
        <w:rPr>
          <w:highlight w:val="yellow"/>
        </w:rPr>
      </w:pPr>
    </w:p>
    <w:p w14:paraId="379BA88B" w14:textId="77777777" w:rsidR="006C0250" w:rsidRPr="006C0250" w:rsidRDefault="006C0250" w:rsidP="006C0250">
      <w:r w:rsidRPr="006C0250">
        <w:t xml:space="preserve">Har Kunden krav til metoder eller standarder som Leverandøren skal benytte i sin behandling av data, metadata, krav til formater, strukturering, eller systemkompatibilitet, samt frister for utlevering av kopier og eller andre krav til tilgang på dataene, kan dette angis her. Det samme gjelder krav knyttet til eventuell testing av uthenting, Leverandørens rett til å benytte data for andre og/eller egne formål, samt håndtering av Kundens data når Avtalen opphører. </w:t>
      </w:r>
    </w:p>
    <w:p w14:paraId="699DB7C2" w14:textId="77777777" w:rsidR="006C0250" w:rsidRPr="006C0250" w:rsidRDefault="006C0250" w:rsidP="006C0250"/>
    <w:p w14:paraId="629F7074" w14:textId="77777777" w:rsidR="006C0250" w:rsidRDefault="006C0250" w:rsidP="006C0250">
      <w:r w:rsidRPr="006C0250">
        <w:t>Les mer om rettigheter til data i SSA</w:t>
      </w:r>
      <w:r w:rsidRPr="006C0250">
        <w:noBreakHyphen/>
        <w:t xml:space="preserve">ene i </w:t>
      </w:r>
      <w:hyperlink r:id="rId15" w:history="1">
        <w:r w:rsidRPr="006C0250">
          <w:rPr>
            <w:rStyle w:val="Hyperkobling"/>
          </w:rPr>
          <w:t>veilederen på Anskaffelser.no.</w:t>
        </w:r>
      </w:hyperlink>
    </w:p>
    <w:p w14:paraId="6DDCDF38" w14:textId="77777777" w:rsidR="006C0250" w:rsidRDefault="006C0250" w:rsidP="00FA5A5A"/>
    <w:p w14:paraId="4DB32E59" w14:textId="77777777" w:rsidR="006C0250" w:rsidRDefault="006C0250" w:rsidP="00FA5A5A"/>
    <w:p w14:paraId="046B2874" w14:textId="77777777" w:rsidR="00FA5A5A" w:rsidRDefault="00FA5A5A" w:rsidP="00FA5A5A">
      <w:pPr>
        <w:pStyle w:val="Overskrift2"/>
      </w:pPr>
      <w:r w:rsidRPr="00E22561">
        <w:t>Avtalens punk</w:t>
      </w:r>
      <w:r>
        <w:t>t</w:t>
      </w:r>
      <w:r w:rsidRPr="00E22561">
        <w:t xml:space="preserve"> 8 Rekonstruksjon av data</w:t>
      </w:r>
    </w:p>
    <w:p w14:paraId="1DFB9740" w14:textId="77777777" w:rsidR="00FA5A5A" w:rsidRDefault="00FA5A5A" w:rsidP="00FA5A5A"/>
    <w:p w14:paraId="57E63310" w14:textId="77777777" w:rsidR="00FA5A5A" w:rsidRPr="00F341B2" w:rsidRDefault="00FA5A5A" w:rsidP="00FA5A5A">
      <w:pPr>
        <w:rPr>
          <w:b/>
          <w:bCs/>
          <w:u w:val="single"/>
        </w:rPr>
      </w:pPr>
      <w:r w:rsidRPr="00F341B2">
        <w:rPr>
          <w:b/>
          <w:bCs/>
          <w:u w:val="single"/>
        </w:rPr>
        <w:t>Kundens svar:</w:t>
      </w:r>
    </w:p>
    <w:p w14:paraId="3541CB39" w14:textId="77777777" w:rsidR="00FA5A5A" w:rsidRPr="004F642F" w:rsidRDefault="00FA5A5A" w:rsidP="00FA5A5A">
      <w:r>
        <w:t xml:space="preserve">Det vises til post i prisangivelsesskjema som skal fylles ut. </w:t>
      </w:r>
    </w:p>
    <w:p w14:paraId="024D152D" w14:textId="79DCB709" w:rsidR="005F2A80" w:rsidRDefault="005F2A80" w:rsidP="005F2A80"/>
    <w:p w14:paraId="17FCCFD8" w14:textId="7068BDBF" w:rsidR="00F90E24" w:rsidRDefault="00F90E24" w:rsidP="005F2A80">
      <w:r>
        <w:br w:type="page"/>
      </w:r>
    </w:p>
    <w:p w14:paraId="7D444417" w14:textId="77777777" w:rsidR="00C346DC" w:rsidRDefault="00C346DC" w:rsidP="005F2A80"/>
    <w:p w14:paraId="229CCFF0" w14:textId="77777777" w:rsidR="00D1350B" w:rsidRDefault="00D1350B" w:rsidP="005F2A80"/>
    <w:p w14:paraId="1D14D9FA" w14:textId="30584B54" w:rsidR="00D1350B" w:rsidRPr="00D1350B" w:rsidRDefault="00D1350B" w:rsidP="005F2A80">
      <w:pPr>
        <w:rPr>
          <w:b/>
          <w:bCs/>
        </w:rPr>
      </w:pPr>
      <w:r w:rsidRPr="0052569A">
        <w:rPr>
          <w:b/>
          <w:bCs/>
          <w:highlight w:val="yellow"/>
        </w:rPr>
        <w:t>HJELPETEKST ORGINALT</w:t>
      </w:r>
    </w:p>
    <w:p w14:paraId="154296C8" w14:textId="77777777" w:rsidR="00C346DC" w:rsidRPr="005F2A80" w:rsidRDefault="00C346DC" w:rsidP="005F2A80"/>
    <w:p w14:paraId="62321E96" w14:textId="7E2B218B" w:rsidR="00176D97" w:rsidRDefault="002E75EB" w:rsidP="0012656F">
      <w:r>
        <w:rPr>
          <w:noProof/>
        </w:rPr>
        <mc:AlternateContent>
          <mc:Choice Requires="wps">
            <w:drawing>
              <wp:anchor distT="0" distB="0" distL="114300" distR="114300" simplePos="0" relativeHeight="251658244" behindDoc="0" locked="0" layoutInCell="1" allowOverlap="1" wp14:anchorId="3F93F327" wp14:editId="3580A7F6">
                <wp:simplePos x="0" y="0"/>
                <wp:positionH relativeFrom="column">
                  <wp:posOffset>5080</wp:posOffset>
                </wp:positionH>
                <wp:positionV relativeFrom="paragraph">
                  <wp:posOffset>91440</wp:posOffset>
                </wp:positionV>
                <wp:extent cx="5629275" cy="6934200"/>
                <wp:effectExtent l="0" t="0" r="9525" b="0"/>
                <wp:wrapNone/>
                <wp:docPr id="19" name="Avrundet rektangel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29275" cy="69342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7AFF5E5" w14:textId="77777777" w:rsidR="005D1537" w:rsidRPr="0006294C" w:rsidRDefault="005D1537" w:rsidP="00176D97">
                            <w:pPr>
                              <w:rPr>
                                <w:b/>
                                <w:color w:val="000000"/>
                                <w:u w:val="single"/>
                              </w:rPr>
                            </w:pPr>
                            <w:r w:rsidRPr="0006294C">
                              <w:rPr>
                                <w:b/>
                                <w:color w:val="000000"/>
                                <w:u w:val="single"/>
                              </w:rPr>
                              <w:t>Nærmere om avtalens anvendelsesområde</w:t>
                            </w:r>
                          </w:p>
                          <w:p w14:paraId="44793852" w14:textId="77777777" w:rsidR="005D1537" w:rsidRPr="0006294C" w:rsidRDefault="005D1537" w:rsidP="00176D97">
                            <w:pPr>
                              <w:rPr>
                                <w:b/>
                                <w:color w:val="000000"/>
                                <w:u w:val="single"/>
                              </w:rPr>
                            </w:pPr>
                          </w:p>
                          <w:p w14:paraId="79726B5E" w14:textId="77777777" w:rsidR="005D1537" w:rsidRPr="0006294C" w:rsidRDefault="005D1537" w:rsidP="00176D97">
                            <w:pPr>
                              <w:rPr>
                                <w:color w:val="000000"/>
                              </w:rPr>
                            </w:pPr>
                            <w:r w:rsidRPr="0006294C">
                              <w:rPr>
                                <w:color w:val="000000"/>
                              </w:rPr>
                              <w:t xml:space="preserve">Avtalen gjelder løpende levering av tjenester over internett («as-a-service»). Dette kan for eksempel være skytjenester/abonnementstjenester. Avtalen omfatter også drift og vedlikehold av den aktuelle tjenesten. Avtalen egner seg best ved levering av standardtjenester.  </w:t>
                            </w:r>
                          </w:p>
                          <w:p w14:paraId="358DDD3A" w14:textId="77777777" w:rsidR="005D1537" w:rsidRPr="0006294C" w:rsidRDefault="005D1537" w:rsidP="00176D97">
                            <w:pPr>
                              <w:rPr>
                                <w:color w:val="000000"/>
                              </w:rPr>
                            </w:pPr>
                          </w:p>
                          <w:p w14:paraId="1E6CB916" w14:textId="77777777" w:rsidR="005D1537" w:rsidRPr="0006294C" w:rsidRDefault="005D1537" w:rsidP="00176D97">
                            <w:pPr>
                              <w:rPr>
                                <w:color w:val="000000"/>
                              </w:rPr>
                            </w:pPr>
                            <w:r w:rsidRPr="0006294C">
                              <w:rPr>
                                <w:color w:val="000000"/>
                              </w:rPr>
                              <w:t>Tjenesteleveranser av denne art deles gjerne inn i tre hovedkategorier:</w:t>
                            </w:r>
                            <w:r w:rsidRPr="0006294C">
                              <w:rPr>
                                <w:color w:val="000000"/>
                                <w:u w:val="single"/>
                              </w:rPr>
                              <w:t xml:space="preserve"> </w:t>
                            </w:r>
                          </w:p>
                          <w:p w14:paraId="4C05519D" w14:textId="77777777" w:rsidR="005D1537" w:rsidRPr="0006294C" w:rsidRDefault="005D1537" w:rsidP="00176D97">
                            <w:pPr>
                              <w:numPr>
                                <w:ilvl w:val="1"/>
                                <w:numId w:val="17"/>
                              </w:numPr>
                              <w:rPr>
                                <w:color w:val="000000"/>
                                <w:lang w:val="en-US"/>
                              </w:rPr>
                            </w:pPr>
                            <w:r w:rsidRPr="0006294C">
                              <w:rPr>
                                <w:color w:val="000000"/>
                                <w:lang w:val="en-US"/>
                              </w:rPr>
                              <w:t>Infrastructure-as-a-service – «IaaS»</w:t>
                            </w:r>
                          </w:p>
                          <w:p w14:paraId="0318DEF6" w14:textId="77777777" w:rsidR="005D1537" w:rsidRPr="0006294C" w:rsidRDefault="005D1537" w:rsidP="00176D97">
                            <w:pPr>
                              <w:numPr>
                                <w:ilvl w:val="1"/>
                                <w:numId w:val="17"/>
                              </w:numPr>
                              <w:rPr>
                                <w:color w:val="000000"/>
                                <w:lang w:val="en-US"/>
                              </w:rPr>
                            </w:pPr>
                            <w:r w:rsidRPr="0006294C">
                              <w:rPr>
                                <w:color w:val="000000"/>
                                <w:lang w:val="en-US"/>
                              </w:rPr>
                              <w:t>Platform-as-a-service – «PaaS»</w:t>
                            </w:r>
                          </w:p>
                          <w:p w14:paraId="6C2E3E8F" w14:textId="77777777" w:rsidR="005D1537" w:rsidRPr="0006294C" w:rsidRDefault="005D1537" w:rsidP="00176D97">
                            <w:pPr>
                              <w:numPr>
                                <w:ilvl w:val="1"/>
                                <w:numId w:val="17"/>
                              </w:numPr>
                              <w:rPr>
                                <w:color w:val="000000"/>
                                <w:lang w:val="en-US"/>
                              </w:rPr>
                            </w:pPr>
                            <w:r w:rsidRPr="0006294C">
                              <w:rPr>
                                <w:color w:val="000000"/>
                                <w:lang w:val="en-US"/>
                              </w:rPr>
                              <w:t>Software-as-a-service – «SaaS»</w:t>
                            </w:r>
                          </w:p>
                          <w:p w14:paraId="4522E0D3" w14:textId="77777777" w:rsidR="005D1537" w:rsidRPr="0006294C" w:rsidRDefault="005D1537" w:rsidP="00176D97">
                            <w:pPr>
                              <w:rPr>
                                <w:color w:val="000000"/>
                                <w:lang w:val="en-US"/>
                              </w:rPr>
                            </w:pPr>
                          </w:p>
                          <w:p w14:paraId="6617C635" w14:textId="77777777" w:rsidR="005D1537" w:rsidRPr="0006294C" w:rsidRDefault="005D1537" w:rsidP="00176D97">
                            <w:pPr>
                              <w:rPr>
                                <w:color w:val="000000"/>
                              </w:rPr>
                            </w:pPr>
                            <w:r w:rsidRPr="0006294C">
                              <w:rPr>
                                <w:color w:val="000000"/>
                              </w:rPr>
                              <w:t>Ulik fleksibilitet og kontroll skiller kategoriene:</w:t>
                            </w:r>
                          </w:p>
                          <w:p w14:paraId="391BCB00" w14:textId="77777777" w:rsidR="005D1537" w:rsidRPr="0006294C" w:rsidRDefault="005D1537" w:rsidP="00176D97">
                            <w:pPr>
                              <w:rPr>
                                <w:color w:val="000000"/>
                              </w:rPr>
                            </w:pPr>
                          </w:p>
                          <w:p w14:paraId="7A47A07A" w14:textId="77777777" w:rsidR="005D1537" w:rsidRPr="0006294C" w:rsidRDefault="005D1537" w:rsidP="00176D97">
                            <w:pPr>
                              <w:pStyle w:val="Listeavsnitt"/>
                              <w:numPr>
                                <w:ilvl w:val="0"/>
                                <w:numId w:val="21"/>
                              </w:numPr>
                              <w:rPr>
                                <w:color w:val="000000"/>
                              </w:rPr>
                            </w:pPr>
                            <w:proofErr w:type="spellStart"/>
                            <w:r w:rsidRPr="0006294C">
                              <w:rPr>
                                <w:color w:val="000000"/>
                                <w:u w:val="single"/>
                              </w:rPr>
                              <w:t>IaaS</w:t>
                            </w:r>
                            <w:proofErr w:type="spellEnd"/>
                            <w:r w:rsidRPr="0006294C">
                              <w:rPr>
                                <w:color w:val="000000"/>
                                <w:u w:val="single"/>
                              </w:rPr>
                              <w:t xml:space="preserve">: </w:t>
                            </w:r>
                          </w:p>
                          <w:p w14:paraId="28E47496" w14:textId="77777777" w:rsidR="005D1537" w:rsidRPr="0006294C" w:rsidRDefault="005D1537" w:rsidP="00176D97">
                            <w:pPr>
                              <w:numPr>
                                <w:ilvl w:val="1"/>
                                <w:numId w:val="17"/>
                              </w:numPr>
                              <w:rPr>
                                <w:color w:val="000000"/>
                              </w:rPr>
                            </w:pPr>
                            <w:r w:rsidRPr="0006294C">
                              <w:rPr>
                                <w:color w:val="000000"/>
                              </w:rPr>
                              <w:t>Levering av datainfrastruktur over et nettverk</w:t>
                            </w:r>
                          </w:p>
                          <w:p w14:paraId="5F597987" w14:textId="77777777" w:rsidR="005D1537" w:rsidRPr="0006294C" w:rsidRDefault="005D1537" w:rsidP="00176D97">
                            <w:pPr>
                              <w:numPr>
                                <w:ilvl w:val="1"/>
                                <w:numId w:val="17"/>
                              </w:numPr>
                              <w:rPr>
                                <w:color w:val="000000"/>
                              </w:rPr>
                            </w:pPr>
                            <w:r w:rsidRPr="0006294C">
                              <w:rPr>
                                <w:color w:val="000000"/>
                              </w:rPr>
                              <w:t>Kunden har kontroll over hva han benytter infrastrukturen til: applikasjoner, servere, operativsystemer og/eller lagring</w:t>
                            </w:r>
                          </w:p>
                          <w:p w14:paraId="0698247C" w14:textId="77777777" w:rsidR="005D1537" w:rsidRPr="0006294C" w:rsidRDefault="005D1537" w:rsidP="00176D97">
                            <w:pPr>
                              <w:rPr>
                                <w:color w:val="000000"/>
                              </w:rPr>
                            </w:pPr>
                          </w:p>
                          <w:p w14:paraId="15BC66DE" w14:textId="77777777" w:rsidR="005D1537" w:rsidRPr="0006294C" w:rsidRDefault="005D1537" w:rsidP="00176D97">
                            <w:pPr>
                              <w:pStyle w:val="Listeavsnitt"/>
                              <w:numPr>
                                <w:ilvl w:val="0"/>
                                <w:numId w:val="20"/>
                              </w:numPr>
                              <w:rPr>
                                <w:color w:val="000000"/>
                              </w:rPr>
                            </w:pPr>
                            <w:proofErr w:type="spellStart"/>
                            <w:r w:rsidRPr="0006294C">
                              <w:rPr>
                                <w:color w:val="000000"/>
                                <w:u w:val="single"/>
                              </w:rPr>
                              <w:t>PaaS</w:t>
                            </w:r>
                            <w:proofErr w:type="spellEnd"/>
                          </w:p>
                          <w:p w14:paraId="77C30080" w14:textId="77777777" w:rsidR="005D1537" w:rsidRPr="0006294C" w:rsidRDefault="005D1537" w:rsidP="00176D97">
                            <w:pPr>
                              <w:numPr>
                                <w:ilvl w:val="1"/>
                                <w:numId w:val="17"/>
                              </w:numPr>
                              <w:rPr>
                                <w:color w:val="000000"/>
                              </w:rPr>
                            </w:pPr>
                            <w:r w:rsidRPr="0006294C">
                              <w:rPr>
                                <w:color w:val="000000"/>
                              </w:rPr>
                              <w:t xml:space="preserve">Levering av plattform/driftsmiljø hvor kunden kan innføre eller utvikle applikasjoner </w:t>
                            </w:r>
                          </w:p>
                          <w:p w14:paraId="0EF73500" w14:textId="77777777" w:rsidR="005D1537" w:rsidRPr="0006294C" w:rsidRDefault="005D1537" w:rsidP="00176D97">
                            <w:pPr>
                              <w:numPr>
                                <w:ilvl w:val="1"/>
                                <w:numId w:val="17"/>
                              </w:numPr>
                              <w:rPr>
                                <w:color w:val="000000"/>
                              </w:rPr>
                            </w:pPr>
                            <w:r w:rsidRPr="0006294C">
                              <w:rPr>
                                <w:color w:val="000000"/>
                              </w:rPr>
                              <w:t>Kunden har kontroll over egne applikasjoner, men har ikke kontroll over nettverk, servere, operativsystemer eller lagring</w:t>
                            </w:r>
                          </w:p>
                          <w:p w14:paraId="3CB8F646" w14:textId="77777777" w:rsidR="005D1537" w:rsidRPr="0006294C" w:rsidRDefault="005D1537" w:rsidP="00176D97">
                            <w:pPr>
                              <w:rPr>
                                <w:color w:val="000000"/>
                                <w:u w:val="single"/>
                              </w:rPr>
                            </w:pPr>
                          </w:p>
                          <w:p w14:paraId="1ECCBAE4" w14:textId="77777777" w:rsidR="005D1537" w:rsidRPr="0006294C" w:rsidRDefault="005D1537" w:rsidP="00176D97">
                            <w:pPr>
                              <w:pStyle w:val="Listeavsnitt"/>
                              <w:numPr>
                                <w:ilvl w:val="0"/>
                                <w:numId w:val="19"/>
                              </w:numPr>
                              <w:rPr>
                                <w:color w:val="000000"/>
                              </w:rPr>
                            </w:pPr>
                            <w:proofErr w:type="spellStart"/>
                            <w:r w:rsidRPr="0006294C">
                              <w:rPr>
                                <w:color w:val="000000"/>
                                <w:u w:val="single"/>
                              </w:rPr>
                              <w:t>SaaS</w:t>
                            </w:r>
                            <w:proofErr w:type="spellEnd"/>
                          </w:p>
                          <w:p w14:paraId="2F2A800A" w14:textId="77777777" w:rsidR="005D1537" w:rsidRPr="0006294C" w:rsidRDefault="005D1537" w:rsidP="00176D97">
                            <w:pPr>
                              <w:numPr>
                                <w:ilvl w:val="1"/>
                                <w:numId w:val="17"/>
                              </w:numPr>
                              <w:rPr>
                                <w:color w:val="000000"/>
                              </w:rPr>
                            </w:pPr>
                            <w:r w:rsidRPr="0006294C">
                              <w:rPr>
                                <w:color w:val="000000"/>
                              </w:rPr>
                              <w:t>Utgangspunkt: Levering av eksisterende programvareapplikasjoner</w:t>
                            </w:r>
                          </w:p>
                          <w:p w14:paraId="0C7ED6DA" w14:textId="77777777" w:rsidR="005D1537" w:rsidRPr="0006294C" w:rsidRDefault="005D1537" w:rsidP="00176D97">
                            <w:pPr>
                              <w:numPr>
                                <w:ilvl w:val="1"/>
                                <w:numId w:val="17"/>
                              </w:numPr>
                              <w:rPr>
                                <w:color w:val="000000"/>
                              </w:rPr>
                            </w:pPr>
                            <w:r w:rsidRPr="0006294C">
                              <w:rPr>
                                <w:color w:val="000000"/>
                              </w:rPr>
                              <w:t>Kunden har ikke kontroll over applikasjoner, nettverk, servere, operativsystemer eller lagringsmuligheter</w:t>
                            </w:r>
                          </w:p>
                          <w:p w14:paraId="79052D27" w14:textId="77777777" w:rsidR="005D1537" w:rsidRPr="0006294C" w:rsidRDefault="005D1537" w:rsidP="00176D97">
                            <w:pPr>
                              <w:rPr>
                                <w:color w:val="000000"/>
                              </w:rPr>
                            </w:pPr>
                          </w:p>
                          <w:p w14:paraId="56A227B4" w14:textId="77777777" w:rsidR="005D1537" w:rsidRPr="0006294C" w:rsidRDefault="005D1537" w:rsidP="008866E8">
                            <w:pPr>
                              <w:rPr>
                                <w:color w:val="000000"/>
                              </w:rPr>
                            </w:pPr>
                            <w:r w:rsidRPr="0006294C">
                              <w:rPr>
                                <w:color w:val="000000"/>
                              </w:rPr>
                              <w:t>Avtalen er egnet ved alle tjenestekategoriene. Ved kompliserte driftstjenester knyttet til systemer og/eller flere applikasjoner vil imidlertid SSA-D være bedre egnet. Der Kunden har behov for en samarbeidspartner til applikasjonsforvaltning og optimalisering av de skytjenester/applikasjoner Kunden allerede har tilgang til, vil en konsulentavtale være bedre egnet; Oppdragsavtalen (SSA-O) eller Avtale om bistand fra Konsulent (SSA-B)/Den enkle bistandsavtalen (SSA-B Enkel).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F93F327" id="Avrundet rektangel 19" o:spid="_x0000_s1027" style="position:absolute;margin-left:.4pt;margin-top:7.2pt;width:443.25pt;height:54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" fillcolor="#5b9bd5 [3204]" strokecolor="#1f4d78 [1604]" strokeweight="1pt">
                <v:stroke joinstyle="miter"/>
                <v:path arrowok="t"/>
                <v:textbox>
                  <w:txbxContent>
                    <w:p w14:paraId="47AFF5E5" w14:textId="77777777" w:rsidR="005D1537" w:rsidRPr="0006294C" w:rsidRDefault="005D1537" w:rsidP="00176D97">
                      <w:pPr>
                        <w:rPr>
                          <w:b/>
                          <w:color w:val="000000"/>
                          <w:u w:val="single"/>
                        </w:rPr>
                      </w:pPr>
                      <w:r w:rsidRPr="0006294C">
                        <w:rPr>
                          <w:b/>
                          <w:color w:val="000000"/>
                          <w:u w:val="single"/>
                        </w:rPr>
                        <w:t>Nærmere om avtalens anvendelsesområde</w:t>
                      </w:r>
                    </w:p>
                    <w:p w14:paraId="44793852" w14:textId="77777777" w:rsidR="005D1537" w:rsidRPr="0006294C" w:rsidRDefault="005D1537" w:rsidP="00176D97">
                      <w:pPr>
                        <w:rPr>
                          <w:b/>
                          <w:color w:val="000000"/>
                          <w:u w:val="single"/>
                        </w:rPr>
                      </w:pPr>
                    </w:p>
                    <w:p w14:paraId="79726B5E" w14:textId="77777777" w:rsidR="005D1537" w:rsidRPr="0006294C" w:rsidRDefault="005D1537" w:rsidP="00176D97">
                      <w:pPr>
                        <w:rPr>
                          <w:color w:val="000000"/>
                        </w:rPr>
                      </w:pPr>
                      <w:r w:rsidRPr="0006294C">
                        <w:rPr>
                          <w:color w:val="000000"/>
                        </w:rPr>
                        <w:t xml:space="preserve">Avtalen gjelder løpende levering av tjenester over internett («as-a-service»). Dette kan for eksempel være skytjenester/abonnementstjenester. Avtalen omfatter også drift og vedlikehold av den aktuelle tjenesten. Avtalen egner seg best ved levering av standardtjenester.  </w:t>
                      </w:r>
                    </w:p>
                    <w:p w14:paraId="358DDD3A" w14:textId="77777777" w:rsidR="005D1537" w:rsidRPr="0006294C" w:rsidRDefault="005D1537" w:rsidP="00176D97">
                      <w:pPr>
                        <w:rPr>
                          <w:color w:val="000000"/>
                        </w:rPr>
                      </w:pPr>
                    </w:p>
                    <w:p w14:paraId="1E6CB916" w14:textId="77777777" w:rsidR="005D1537" w:rsidRPr="0006294C" w:rsidRDefault="005D1537" w:rsidP="00176D97">
                      <w:pPr>
                        <w:rPr>
                          <w:color w:val="000000"/>
                        </w:rPr>
                      </w:pPr>
                      <w:r w:rsidRPr="0006294C">
                        <w:rPr>
                          <w:color w:val="000000"/>
                        </w:rPr>
                        <w:t>Tjenesteleveranser av denne art deles gjerne inn i tre hovedkategorier:</w:t>
                      </w:r>
                      <w:r w:rsidRPr="0006294C">
                        <w:rPr>
                          <w:color w:val="000000"/>
                          <w:u w:val="single"/>
                        </w:rPr>
                        <w:t xml:space="preserve"> </w:t>
                      </w:r>
                    </w:p>
                    <w:p w14:paraId="4C05519D" w14:textId="77777777" w:rsidR="005D1537" w:rsidRPr="0006294C" w:rsidRDefault="005D1537" w:rsidP="00176D97">
                      <w:pPr>
                        <w:numPr>
                          <w:ilvl w:val="1"/>
                          <w:numId w:val="17"/>
                        </w:numPr>
                        <w:rPr>
                          <w:color w:val="000000"/>
                          <w:lang w:val="en-US"/>
                        </w:rPr>
                      </w:pPr>
                      <w:r w:rsidRPr="0006294C">
                        <w:rPr>
                          <w:color w:val="000000"/>
                          <w:lang w:val="en-US"/>
                        </w:rPr>
                        <w:t>Infrastructure-as-a-service – «IaaS»</w:t>
                      </w:r>
                    </w:p>
                    <w:p w14:paraId="0318DEF6" w14:textId="77777777" w:rsidR="005D1537" w:rsidRPr="0006294C" w:rsidRDefault="005D1537" w:rsidP="00176D97">
                      <w:pPr>
                        <w:numPr>
                          <w:ilvl w:val="1"/>
                          <w:numId w:val="17"/>
                        </w:numPr>
                        <w:rPr>
                          <w:color w:val="000000"/>
                          <w:lang w:val="en-US"/>
                        </w:rPr>
                      </w:pPr>
                      <w:r w:rsidRPr="0006294C">
                        <w:rPr>
                          <w:color w:val="000000"/>
                          <w:lang w:val="en-US"/>
                        </w:rPr>
                        <w:t>Platform-as-a-service – «PaaS»</w:t>
                      </w:r>
                    </w:p>
                    <w:p w14:paraId="6C2E3E8F" w14:textId="77777777" w:rsidR="005D1537" w:rsidRPr="0006294C" w:rsidRDefault="005D1537" w:rsidP="00176D97">
                      <w:pPr>
                        <w:numPr>
                          <w:ilvl w:val="1"/>
                          <w:numId w:val="17"/>
                        </w:numPr>
                        <w:rPr>
                          <w:color w:val="000000"/>
                          <w:lang w:val="en-US"/>
                        </w:rPr>
                      </w:pPr>
                      <w:r w:rsidRPr="0006294C">
                        <w:rPr>
                          <w:color w:val="000000"/>
                          <w:lang w:val="en-US"/>
                        </w:rPr>
                        <w:t>Software-as-a-service – «SaaS»</w:t>
                      </w:r>
                    </w:p>
                    <w:p w14:paraId="4522E0D3" w14:textId="77777777" w:rsidR="005D1537" w:rsidRPr="0006294C" w:rsidRDefault="005D1537" w:rsidP="00176D97">
                      <w:pPr>
                        <w:rPr>
                          <w:color w:val="000000"/>
                          <w:lang w:val="en-US"/>
                        </w:rPr>
                      </w:pPr>
                    </w:p>
                    <w:p w14:paraId="6617C635" w14:textId="77777777" w:rsidR="005D1537" w:rsidRPr="0006294C" w:rsidRDefault="005D1537" w:rsidP="00176D97">
                      <w:pPr>
                        <w:rPr>
                          <w:color w:val="000000"/>
                        </w:rPr>
                      </w:pPr>
                      <w:r w:rsidRPr="0006294C">
                        <w:rPr>
                          <w:color w:val="000000"/>
                        </w:rPr>
                        <w:t>Ulik fleksibilitet og kontroll skiller kategoriene:</w:t>
                      </w:r>
                    </w:p>
                    <w:p w14:paraId="391BCB00" w14:textId="77777777" w:rsidR="005D1537" w:rsidRPr="0006294C" w:rsidRDefault="005D1537" w:rsidP="00176D97">
                      <w:pPr>
                        <w:rPr>
                          <w:color w:val="000000"/>
                        </w:rPr>
                      </w:pPr>
                    </w:p>
                    <w:p w14:paraId="7A47A07A" w14:textId="77777777" w:rsidR="005D1537" w:rsidRPr="0006294C" w:rsidRDefault="005D1537" w:rsidP="00176D97">
                      <w:pPr>
                        <w:pStyle w:val="Listeavsnitt"/>
                        <w:numPr>
                          <w:ilvl w:val="0"/>
                          <w:numId w:val="21"/>
                        </w:numPr>
                        <w:rPr>
                          <w:color w:val="000000"/>
                        </w:rPr>
                      </w:pPr>
                      <w:proofErr w:type="spellStart"/>
                      <w:r w:rsidRPr="0006294C">
                        <w:rPr>
                          <w:color w:val="000000"/>
                          <w:u w:val="single"/>
                        </w:rPr>
                        <w:t>IaaS</w:t>
                      </w:r>
                      <w:proofErr w:type="spellEnd"/>
                      <w:r w:rsidRPr="0006294C">
                        <w:rPr>
                          <w:color w:val="000000"/>
                          <w:u w:val="single"/>
                        </w:rPr>
                        <w:t xml:space="preserve">: </w:t>
                      </w:r>
                    </w:p>
                    <w:p w14:paraId="28E47496" w14:textId="77777777" w:rsidR="005D1537" w:rsidRPr="0006294C" w:rsidRDefault="005D1537" w:rsidP="00176D97">
                      <w:pPr>
                        <w:numPr>
                          <w:ilvl w:val="1"/>
                          <w:numId w:val="17"/>
                        </w:numPr>
                        <w:rPr>
                          <w:color w:val="000000"/>
                        </w:rPr>
                      </w:pPr>
                      <w:r w:rsidRPr="0006294C">
                        <w:rPr>
                          <w:color w:val="000000"/>
                        </w:rPr>
                        <w:t>Levering av datainfrastruktur over et nettverk</w:t>
                      </w:r>
                    </w:p>
                    <w:p w14:paraId="5F597987" w14:textId="77777777" w:rsidR="005D1537" w:rsidRPr="0006294C" w:rsidRDefault="005D1537" w:rsidP="00176D97">
                      <w:pPr>
                        <w:numPr>
                          <w:ilvl w:val="1"/>
                          <w:numId w:val="17"/>
                        </w:numPr>
                        <w:rPr>
                          <w:color w:val="000000"/>
                        </w:rPr>
                      </w:pPr>
                      <w:r w:rsidRPr="0006294C">
                        <w:rPr>
                          <w:color w:val="000000"/>
                        </w:rPr>
                        <w:t>Kunden har kontroll over hva han benytter infrastrukturen til: applikasjoner, servere, operativsystemer og/eller lagring</w:t>
                      </w:r>
                    </w:p>
                    <w:p w14:paraId="0698247C" w14:textId="77777777" w:rsidR="005D1537" w:rsidRPr="0006294C" w:rsidRDefault="005D1537" w:rsidP="00176D97">
                      <w:pPr>
                        <w:rPr>
                          <w:color w:val="000000"/>
                        </w:rPr>
                      </w:pPr>
                    </w:p>
                    <w:p w14:paraId="15BC66DE" w14:textId="77777777" w:rsidR="005D1537" w:rsidRPr="0006294C" w:rsidRDefault="005D1537" w:rsidP="00176D97">
                      <w:pPr>
                        <w:pStyle w:val="Listeavsnitt"/>
                        <w:numPr>
                          <w:ilvl w:val="0"/>
                          <w:numId w:val="20"/>
                        </w:numPr>
                        <w:rPr>
                          <w:color w:val="000000"/>
                        </w:rPr>
                      </w:pPr>
                      <w:proofErr w:type="spellStart"/>
                      <w:r w:rsidRPr="0006294C">
                        <w:rPr>
                          <w:color w:val="000000"/>
                          <w:u w:val="single"/>
                        </w:rPr>
                        <w:t>PaaS</w:t>
                      </w:r>
                      <w:proofErr w:type="spellEnd"/>
                    </w:p>
                    <w:p w14:paraId="77C30080" w14:textId="77777777" w:rsidR="005D1537" w:rsidRPr="0006294C" w:rsidRDefault="005D1537" w:rsidP="00176D97">
                      <w:pPr>
                        <w:numPr>
                          <w:ilvl w:val="1"/>
                          <w:numId w:val="17"/>
                        </w:numPr>
                        <w:rPr>
                          <w:color w:val="000000"/>
                        </w:rPr>
                      </w:pPr>
                      <w:r w:rsidRPr="0006294C">
                        <w:rPr>
                          <w:color w:val="000000"/>
                        </w:rPr>
                        <w:t xml:space="preserve">Levering av plattform/driftsmiljø hvor kunden kan innføre eller utvikle applikasjoner </w:t>
                      </w:r>
                    </w:p>
                    <w:p w14:paraId="0EF73500" w14:textId="77777777" w:rsidR="005D1537" w:rsidRPr="0006294C" w:rsidRDefault="005D1537" w:rsidP="00176D97">
                      <w:pPr>
                        <w:numPr>
                          <w:ilvl w:val="1"/>
                          <w:numId w:val="17"/>
                        </w:numPr>
                        <w:rPr>
                          <w:color w:val="000000"/>
                        </w:rPr>
                      </w:pPr>
                      <w:r w:rsidRPr="0006294C">
                        <w:rPr>
                          <w:color w:val="000000"/>
                        </w:rPr>
                        <w:t>Kunden har kontroll over egne applikasjoner, men har ikke kontroll over nettverk, servere, operativsystemer eller lagring</w:t>
                      </w:r>
                    </w:p>
                    <w:p w14:paraId="3CB8F646" w14:textId="77777777" w:rsidR="005D1537" w:rsidRPr="0006294C" w:rsidRDefault="005D1537" w:rsidP="00176D97">
                      <w:pPr>
                        <w:rPr>
                          <w:color w:val="000000"/>
                          <w:u w:val="single"/>
                        </w:rPr>
                      </w:pPr>
                    </w:p>
                    <w:p w14:paraId="1ECCBAE4" w14:textId="77777777" w:rsidR="005D1537" w:rsidRPr="0006294C" w:rsidRDefault="005D1537" w:rsidP="00176D97">
                      <w:pPr>
                        <w:pStyle w:val="Listeavsnitt"/>
                        <w:numPr>
                          <w:ilvl w:val="0"/>
                          <w:numId w:val="19"/>
                        </w:numPr>
                        <w:rPr>
                          <w:color w:val="000000"/>
                        </w:rPr>
                      </w:pPr>
                      <w:proofErr w:type="spellStart"/>
                      <w:r w:rsidRPr="0006294C">
                        <w:rPr>
                          <w:color w:val="000000"/>
                          <w:u w:val="single"/>
                        </w:rPr>
                        <w:t>SaaS</w:t>
                      </w:r>
                      <w:proofErr w:type="spellEnd"/>
                    </w:p>
                    <w:p w14:paraId="2F2A800A" w14:textId="77777777" w:rsidR="005D1537" w:rsidRPr="0006294C" w:rsidRDefault="005D1537" w:rsidP="00176D97">
                      <w:pPr>
                        <w:numPr>
                          <w:ilvl w:val="1"/>
                          <w:numId w:val="17"/>
                        </w:numPr>
                        <w:rPr>
                          <w:color w:val="000000"/>
                        </w:rPr>
                      </w:pPr>
                      <w:r w:rsidRPr="0006294C">
                        <w:rPr>
                          <w:color w:val="000000"/>
                        </w:rPr>
                        <w:t>Utgangspunkt: Levering av eksisterende programvareapplikasjoner</w:t>
                      </w:r>
                    </w:p>
                    <w:p w14:paraId="0C7ED6DA" w14:textId="77777777" w:rsidR="005D1537" w:rsidRPr="0006294C" w:rsidRDefault="005D1537" w:rsidP="00176D97">
                      <w:pPr>
                        <w:numPr>
                          <w:ilvl w:val="1"/>
                          <w:numId w:val="17"/>
                        </w:numPr>
                        <w:rPr>
                          <w:color w:val="000000"/>
                        </w:rPr>
                      </w:pPr>
                      <w:r w:rsidRPr="0006294C">
                        <w:rPr>
                          <w:color w:val="000000"/>
                        </w:rPr>
                        <w:t>Kunden har ikke kontroll over applikasjoner, nettverk, servere, operativsystemer eller lagringsmuligheter</w:t>
                      </w:r>
                    </w:p>
                    <w:p w14:paraId="79052D27" w14:textId="77777777" w:rsidR="005D1537" w:rsidRPr="0006294C" w:rsidRDefault="005D1537" w:rsidP="00176D97">
                      <w:pPr>
                        <w:rPr>
                          <w:color w:val="000000"/>
                        </w:rPr>
                      </w:pPr>
                    </w:p>
                    <w:p w14:paraId="56A227B4" w14:textId="77777777" w:rsidR="005D1537" w:rsidRPr="0006294C" w:rsidRDefault="005D1537" w:rsidP="008866E8">
                      <w:pPr>
                        <w:rPr>
                          <w:color w:val="000000"/>
                        </w:rPr>
                      </w:pPr>
                      <w:r w:rsidRPr="0006294C">
                        <w:rPr>
                          <w:color w:val="000000"/>
                        </w:rPr>
                        <w:t>Avtalen er egnet ved alle tjenestekategoriene. Ved kompliserte driftstjenester knyttet til systemer og/eller flere applikasjoner vil imidlertid SSA-D være bedre egnet. Der Kunden har behov for en samarbeidspartner til applikasjonsforvaltning og optimalisering av de skytjenester/applikasjoner Kunden allerede har tilgang til, vil en konsulentavtale være bedre egnet; Oppdragsavtalen (SSA-O) eller Avtale om bistand fra Konsulent (SSA-B)/Den enkle bistandsavtalen (SSA-B Enkel).</w:t>
                      </w:r>
                    </w:p>
                  </w:txbxContent>
                </v:textbox>
              </v:roundrect>
            </w:pict>
          </mc:Fallback>
        </mc:AlternateContent>
      </w:r>
    </w:p>
    <w:p w14:paraId="37CC5D05" w14:textId="77777777" w:rsidR="00176D97" w:rsidRDefault="00176D97" w:rsidP="0012656F"/>
    <w:p w14:paraId="361956AB" w14:textId="77777777" w:rsidR="00176D97" w:rsidRDefault="00176D97" w:rsidP="0012656F"/>
    <w:p w14:paraId="051EAD66" w14:textId="77777777" w:rsidR="00176D97" w:rsidRDefault="00176D97" w:rsidP="0012656F"/>
    <w:p w14:paraId="04EEDC47" w14:textId="77777777" w:rsidR="00176D97" w:rsidRDefault="00176D97" w:rsidP="0012656F"/>
    <w:p w14:paraId="5A854870" w14:textId="77777777" w:rsidR="00176D97" w:rsidRDefault="00176D97" w:rsidP="0012656F"/>
    <w:p w14:paraId="4638D6D1" w14:textId="77777777" w:rsidR="00176D97" w:rsidRDefault="00176D97" w:rsidP="0012656F"/>
    <w:p w14:paraId="0D95D982" w14:textId="77777777" w:rsidR="00176D97" w:rsidRDefault="00176D97" w:rsidP="0012656F"/>
    <w:p w14:paraId="48C611F0" w14:textId="77777777" w:rsidR="00176D97" w:rsidRDefault="00176D97" w:rsidP="0012656F"/>
    <w:p w14:paraId="71AB097D" w14:textId="77777777" w:rsidR="00176D97" w:rsidRDefault="00176D97" w:rsidP="0012656F"/>
    <w:p w14:paraId="4997F06D" w14:textId="77777777" w:rsidR="00176D97" w:rsidRDefault="00176D97" w:rsidP="0012656F"/>
    <w:p w14:paraId="64EF74B7" w14:textId="77777777" w:rsidR="00176D97" w:rsidRDefault="00176D97" w:rsidP="0012656F"/>
    <w:p w14:paraId="515D78A1" w14:textId="77777777" w:rsidR="00176D97" w:rsidRDefault="00176D97" w:rsidP="0012656F"/>
    <w:p w14:paraId="09E9A4C3" w14:textId="77777777" w:rsidR="00176D97" w:rsidRDefault="00176D97" w:rsidP="0012656F"/>
    <w:p w14:paraId="6362925F" w14:textId="77777777" w:rsidR="00176D97" w:rsidRDefault="00176D97" w:rsidP="0012656F"/>
    <w:p w14:paraId="579635EE" w14:textId="77777777" w:rsidR="00176D97" w:rsidRDefault="00176D97" w:rsidP="0012656F"/>
    <w:p w14:paraId="389FC91F" w14:textId="77777777" w:rsidR="00176D97" w:rsidRDefault="00176D97" w:rsidP="0012656F"/>
    <w:p w14:paraId="64F3860C" w14:textId="77777777" w:rsidR="00176D97" w:rsidRDefault="00176D97" w:rsidP="0012656F"/>
    <w:p w14:paraId="6D6A67C1" w14:textId="77777777" w:rsidR="00176D97" w:rsidRDefault="00176D97" w:rsidP="0012656F"/>
    <w:p w14:paraId="261B3872" w14:textId="77777777" w:rsidR="00176D97" w:rsidRDefault="00176D97" w:rsidP="0012656F"/>
    <w:p w14:paraId="7D514574" w14:textId="77777777" w:rsidR="00176D97" w:rsidRDefault="00176D97" w:rsidP="0012656F"/>
    <w:p w14:paraId="31E25D64" w14:textId="77777777" w:rsidR="00176D97" w:rsidRDefault="00176D97" w:rsidP="0012656F"/>
    <w:p w14:paraId="54258EAF" w14:textId="77777777" w:rsidR="00176D97" w:rsidRDefault="00176D97" w:rsidP="0012656F"/>
    <w:p w14:paraId="3FDFA2BF" w14:textId="77777777" w:rsidR="00176D97" w:rsidRDefault="00176D97" w:rsidP="0012656F"/>
    <w:p w14:paraId="017344B2" w14:textId="77777777" w:rsidR="00176D97" w:rsidRDefault="00176D97" w:rsidP="0012656F"/>
    <w:p w14:paraId="3E1F02D5" w14:textId="77777777" w:rsidR="00176D97" w:rsidRDefault="00176D97" w:rsidP="0012656F"/>
    <w:p w14:paraId="46BC78A0" w14:textId="77777777" w:rsidR="00176D97" w:rsidRDefault="00176D97" w:rsidP="0012656F"/>
    <w:p w14:paraId="476C6FDC" w14:textId="77777777" w:rsidR="00176D97" w:rsidRDefault="00176D97" w:rsidP="0012656F"/>
    <w:p w14:paraId="260C2DAE" w14:textId="77777777" w:rsidR="00176D97" w:rsidRDefault="00176D97" w:rsidP="0012656F"/>
    <w:p w14:paraId="3C412F1F" w14:textId="77777777" w:rsidR="00176D97" w:rsidRDefault="00176D97" w:rsidP="0012656F"/>
    <w:p w14:paraId="2BB999F8" w14:textId="77777777" w:rsidR="00176D97" w:rsidRDefault="00176D97" w:rsidP="0012656F"/>
    <w:p w14:paraId="0A54938B" w14:textId="77777777" w:rsidR="00176D97" w:rsidRDefault="00176D97" w:rsidP="0012656F"/>
    <w:p w14:paraId="69ACE3CE" w14:textId="77777777" w:rsidR="00176D97" w:rsidRDefault="00176D97" w:rsidP="0012656F"/>
    <w:p w14:paraId="28AC4B66" w14:textId="77777777" w:rsidR="00176D97" w:rsidRDefault="00176D97" w:rsidP="0012656F"/>
    <w:p w14:paraId="74D561AB" w14:textId="77777777" w:rsidR="00176D97" w:rsidRDefault="00176D97" w:rsidP="0012656F"/>
    <w:p w14:paraId="3910C041" w14:textId="77777777" w:rsidR="00176D97" w:rsidRDefault="00176D97" w:rsidP="0012656F"/>
    <w:p w14:paraId="52AC3D14" w14:textId="77777777" w:rsidR="00176D97" w:rsidRDefault="00176D97" w:rsidP="0012656F"/>
    <w:p w14:paraId="34AFFC56" w14:textId="77777777" w:rsidR="00176D97" w:rsidRDefault="00176D97" w:rsidP="0012656F"/>
    <w:p w14:paraId="5E704170" w14:textId="77777777" w:rsidR="00176D97" w:rsidRDefault="00176D97" w:rsidP="0012656F"/>
    <w:p w14:paraId="138B497F" w14:textId="77777777" w:rsidR="00176D97" w:rsidRDefault="00176D97" w:rsidP="0012656F"/>
    <w:p w14:paraId="618F3E83" w14:textId="77777777" w:rsidR="00176D97" w:rsidRDefault="00176D97" w:rsidP="0012656F"/>
    <w:p w14:paraId="4F5E1C54" w14:textId="77777777" w:rsidR="00176D97" w:rsidRDefault="00176D97" w:rsidP="0012656F"/>
    <w:p w14:paraId="68719C34" w14:textId="77777777" w:rsidR="00176D97" w:rsidRDefault="00176D97" w:rsidP="0012656F"/>
    <w:p w14:paraId="698260FD" w14:textId="77777777" w:rsidR="00176D97" w:rsidRDefault="00176D97" w:rsidP="0012656F"/>
    <w:p w14:paraId="49CFAB8B" w14:textId="77777777" w:rsidR="00176D97" w:rsidRDefault="00176D97" w:rsidP="0012656F"/>
    <w:p w14:paraId="3EF4C0F9" w14:textId="77777777" w:rsidR="00176D97" w:rsidRDefault="00176D97" w:rsidP="0012656F"/>
    <w:p w14:paraId="4E9BE341" w14:textId="77777777" w:rsidR="00176D97" w:rsidRDefault="00176D97" w:rsidP="0012656F"/>
    <w:p w14:paraId="4D6A0370" w14:textId="77777777" w:rsidR="00176D97" w:rsidRDefault="00176D97" w:rsidP="0012656F"/>
    <w:p w14:paraId="7712BCD2" w14:textId="77777777" w:rsidR="00176D97" w:rsidRDefault="00176D97" w:rsidP="0012656F"/>
    <w:p w14:paraId="24E2BC07" w14:textId="77777777" w:rsidR="00176D97" w:rsidRDefault="00176D97" w:rsidP="0012656F"/>
    <w:p w14:paraId="29541636" w14:textId="77777777" w:rsidR="00176D97" w:rsidRDefault="00176D97" w:rsidP="00924541"/>
    <w:p w14:paraId="19E4DBE7" w14:textId="5B527D19" w:rsidR="00924541" w:rsidRDefault="002E75EB" w:rsidP="00924541">
      <w:pPr>
        <w:rPr>
          <w:u w:val="single"/>
        </w:rPr>
      </w:pPr>
      <w:r>
        <w:rPr>
          <w:noProof/>
        </w:rPr>
        <w:lastRenderedPageBreak/>
        <mc:AlternateContent>
          <mc:Choice Requires="wps">
            <w:drawing>
              <wp:anchor distT="0" distB="0" distL="114300" distR="114300" simplePos="0" relativeHeight="251658245" behindDoc="0" locked="0" layoutInCell="1" allowOverlap="1" wp14:anchorId="29E3E6F3" wp14:editId="27CB1F0E">
                <wp:simplePos x="0" y="0"/>
                <wp:positionH relativeFrom="column">
                  <wp:posOffset>14605</wp:posOffset>
                </wp:positionH>
                <wp:positionV relativeFrom="paragraph">
                  <wp:posOffset>81280</wp:posOffset>
                </wp:positionV>
                <wp:extent cx="5705475" cy="1400175"/>
                <wp:effectExtent l="0" t="0" r="9525" b="9525"/>
                <wp:wrapNone/>
                <wp:docPr id="21" name="Avrundet rektangel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1400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0BD74F" w14:textId="77777777" w:rsidR="005D1537" w:rsidRPr="0006294C" w:rsidRDefault="005D1537" w:rsidP="00401BAC">
                            <w:pPr>
                              <w:rPr>
                                <w:b/>
                                <w:color w:val="000000"/>
                              </w:rPr>
                            </w:pPr>
                            <w:r w:rsidRPr="0006294C">
                              <w:rPr>
                                <w:b/>
                                <w:color w:val="000000"/>
                                <w:u w:val="single"/>
                              </w:rPr>
                              <w:t>Nærmere om installasjoner/konfigurering/tilpasninger/integrasjoner</w:t>
                            </w:r>
                          </w:p>
                          <w:p w14:paraId="164FD415" w14:textId="77777777" w:rsidR="005D1537" w:rsidRPr="0006294C" w:rsidRDefault="005D1537" w:rsidP="00401BAC">
                            <w:pPr>
                              <w:rPr>
                                <w:color w:val="000000"/>
                              </w:rPr>
                            </w:pPr>
                          </w:p>
                          <w:p w14:paraId="0F87F011" w14:textId="77777777" w:rsidR="005D1537" w:rsidRPr="0006294C" w:rsidRDefault="005D1537" w:rsidP="00401BAC">
                            <w:pPr>
                              <w:rPr>
                                <w:color w:val="000000"/>
                              </w:rPr>
                            </w:pPr>
                            <w:r w:rsidRPr="0006294C">
                              <w:rPr>
                                <w:color w:val="000000"/>
                              </w:rPr>
                              <w:t xml:space="preserve">Selv om avtalen egner seg best ved levering av standardtjenester, er det er mulig å foreta installasjon, konfigurering, tilpasning og/eller integrasjoner under SSA-L. Kundens krav knyttet til dette skal fremkomme heri kravspesifikasjonen. Der det er nødvendig for at Leverandøren skal forstå hvilke systemer/plattformer tjenesten skal </w:t>
                            </w:r>
                            <w:proofErr w:type="gramStart"/>
                            <w:r w:rsidRPr="0006294C">
                              <w:rPr>
                                <w:color w:val="000000"/>
                              </w:rPr>
                              <w:t>integreres</w:t>
                            </w:r>
                            <w:proofErr w:type="gramEnd"/>
                            <w:r w:rsidRPr="0006294C">
                              <w:rPr>
                                <w:color w:val="000000"/>
                              </w:rPr>
                              <w:t xml:space="preserve"> eller tilpasses opp mot, må Kundens tekniske plattform beskrives 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9E3E6F3" id="Avrundet rektangel 21" o:spid="_x0000_s1028" style="position:absolute;margin-left:1.15pt;margin-top:6.4pt;width:449.25pt;height:110.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" fillcolor="#5b9bd5 [3204]" strokecolor="#1f4d78 [1604]" strokeweight="1pt">
                <v:stroke joinstyle="miter"/>
                <v:path arrowok="t"/>
                <v:textbox>
                  <w:txbxContent>
                    <w:p w14:paraId="390BD74F" w14:textId="77777777" w:rsidR="005D1537" w:rsidRPr="0006294C" w:rsidRDefault="005D1537" w:rsidP="00401BAC">
                      <w:pPr>
                        <w:rPr>
                          <w:b/>
                          <w:color w:val="000000"/>
                        </w:rPr>
                      </w:pPr>
                      <w:r w:rsidRPr="0006294C">
                        <w:rPr>
                          <w:b/>
                          <w:color w:val="000000"/>
                          <w:u w:val="single"/>
                        </w:rPr>
                        <w:t>Nærmere om installasjoner/konfigurering/tilpasninger/integrasjoner</w:t>
                      </w:r>
                    </w:p>
                    <w:p w14:paraId="164FD415" w14:textId="77777777" w:rsidR="005D1537" w:rsidRPr="0006294C" w:rsidRDefault="005D1537" w:rsidP="00401BAC">
                      <w:pPr>
                        <w:rPr>
                          <w:color w:val="000000"/>
                        </w:rPr>
                      </w:pPr>
                    </w:p>
                    <w:p w14:paraId="0F87F011" w14:textId="77777777" w:rsidR="005D1537" w:rsidRPr="0006294C" w:rsidRDefault="005D1537" w:rsidP="00401BAC">
                      <w:pPr>
                        <w:rPr>
                          <w:color w:val="000000"/>
                        </w:rPr>
                      </w:pPr>
                      <w:r w:rsidRPr="0006294C">
                        <w:rPr>
                          <w:color w:val="000000"/>
                        </w:rPr>
                        <w:t xml:space="preserve">Selv om avtalen egner seg best ved levering av standardtjenester, er det er mulig å foreta installasjon, konfigurering, tilpasning og/eller integrasjoner under SSA-L. Kundens krav knyttet til dette skal fremkomme heri kravspesifikasjonen. Der det er nødvendig for at Leverandøren skal forstå hvilke systemer/plattformer tjenesten skal </w:t>
                      </w:r>
                      <w:proofErr w:type="gramStart"/>
                      <w:r w:rsidRPr="0006294C">
                        <w:rPr>
                          <w:color w:val="000000"/>
                        </w:rPr>
                        <w:t>integreres</w:t>
                      </w:r>
                      <w:proofErr w:type="gramEnd"/>
                      <w:r w:rsidRPr="0006294C">
                        <w:rPr>
                          <w:color w:val="000000"/>
                        </w:rPr>
                        <w:t xml:space="preserve"> eller tilpasses opp mot, må Kundens tekniske plattform beskrives her.</w:t>
                      </w:r>
                    </w:p>
                  </w:txbxContent>
                </v:textbox>
              </v:roundrect>
            </w:pict>
          </mc:Fallback>
        </mc:AlternateContent>
      </w:r>
    </w:p>
    <w:p w14:paraId="7BD4EEED" w14:textId="77777777" w:rsidR="00401BAC" w:rsidRDefault="00401BAC" w:rsidP="00924541">
      <w:pPr>
        <w:rPr>
          <w:u w:val="single"/>
        </w:rPr>
      </w:pPr>
    </w:p>
    <w:p w14:paraId="32DEFB46" w14:textId="77777777" w:rsidR="00401BAC" w:rsidRDefault="00401BAC" w:rsidP="00924541">
      <w:pPr>
        <w:rPr>
          <w:u w:val="single"/>
        </w:rPr>
      </w:pPr>
    </w:p>
    <w:p w14:paraId="2F5A8BF7" w14:textId="77777777" w:rsidR="00401BAC" w:rsidRDefault="00401BAC" w:rsidP="00924541">
      <w:pPr>
        <w:rPr>
          <w:u w:val="single"/>
        </w:rPr>
      </w:pPr>
    </w:p>
    <w:p w14:paraId="3FB84CE9" w14:textId="77777777" w:rsidR="00401BAC" w:rsidRDefault="00401BAC" w:rsidP="00924541">
      <w:pPr>
        <w:rPr>
          <w:u w:val="single"/>
        </w:rPr>
      </w:pPr>
    </w:p>
    <w:p w14:paraId="1C6B59BE" w14:textId="77777777" w:rsidR="00401BAC" w:rsidRDefault="00401BAC" w:rsidP="00924541">
      <w:pPr>
        <w:rPr>
          <w:u w:val="single"/>
        </w:rPr>
      </w:pPr>
    </w:p>
    <w:p w14:paraId="5D5E925B" w14:textId="77777777" w:rsidR="00401BAC" w:rsidRDefault="00401BAC" w:rsidP="00924541">
      <w:pPr>
        <w:rPr>
          <w:u w:val="single"/>
        </w:rPr>
      </w:pPr>
    </w:p>
    <w:p w14:paraId="1021A014" w14:textId="77777777" w:rsidR="00401BAC" w:rsidRDefault="00401BAC" w:rsidP="00924541">
      <w:pPr>
        <w:rPr>
          <w:u w:val="single"/>
        </w:rPr>
      </w:pPr>
    </w:p>
    <w:p w14:paraId="7506CBC5" w14:textId="77777777" w:rsidR="00401BAC" w:rsidRPr="00E22561" w:rsidRDefault="00401BAC" w:rsidP="00924541"/>
    <w:p w14:paraId="20C440BA" w14:textId="77777777" w:rsidR="00401BAC" w:rsidRPr="00E22561" w:rsidRDefault="00401BAC" w:rsidP="00924541"/>
    <w:p w14:paraId="23F3D24C" w14:textId="56143D74" w:rsidR="00924541" w:rsidRDefault="002E75EB" w:rsidP="00924541">
      <w:pPr>
        <w:rPr>
          <w:u w:val="single"/>
        </w:rPr>
      </w:pPr>
      <w:r>
        <w:rPr>
          <w:noProof/>
        </w:rPr>
        <mc:AlternateContent>
          <mc:Choice Requires="wps">
            <w:drawing>
              <wp:anchor distT="0" distB="0" distL="114300" distR="114300" simplePos="0" relativeHeight="251658246" behindDoc="0" locked="0" layoutInCell="1" allowOverlap="1" wp14:anchorId="271FD291" wp14:editId="6BFA5D86">
                <wp:simplePos x="0" y="0"/>
                <wp:positionH relativeFrom="column">
                  <wp:posOffset>14605</wp:posOffset>
                </wp:positionH>
                <wp:positionV relativeFrom="paragraph">
                  <wp:posOffset>92075</wp:posOffset>
                </wp:positionV>
                <wp:extent cx="5705475" cy="7125970"/>
                <wp:effectExtent l="0" t="0" r="9525" b="0"/>
                <wp:wrapNone/>
                <wp:docPr id="23" name="Avrundet rektangel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712597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79BC69" w14:textId="77777777" w:rsidR="005D1537" w:rsidRPr="0006294C" w:rsidRDefault="005D1537" w:rsidP="00401BAC">
                            <w:pPr>
                              <w:rPr>
                                <w:b/>
                                <w:color w:val="000000"/>
                                <w:u w:val="single"/>
                              </w:rPr>
                            </w:pPr>
                            <w:r w:rsidRPr="0006294C">
                              <w:rPr>
                                <w:b/>
                                <w:color w:val="000000"/>
                                <w:u w:val="single"/>
                              </w:rPr>
                              <w:t>Nærmere om utfylling av kravspesifikasjonen</w:t>
                            </w:r>
                          </w:p>
                          <w:p w14:paraId="0C3DE895" w14:textId="77777777" w:rsidR="005D1537" w:rsidRPr="0006294C" w:rsidRDefault="005D1537" w:rsidP="00401BAC">
                            <w:pPr>
                              <w:rPr>
                                <w:rFonts w:cs="Arial"/>
                                <w:color w:val="000000"/>
                                <w:szCs w:val="22"/>
                              </w:rPr>
                            </w:pPr>
                          </w:p>
                          <w:p w14:paraId="3E1046D7" w14:textId="77777777" w:rsidR="005D1537" w:rsidRPr="0006294C" w:rsidRDefault="005D1537" w:rsidP="00401BAC">
                            <w:pPr>
                              <w:rPr>
                                <w:color w:val="000000"/>
                              </w:rPr>
                            </w:pPr>
                            <w:r w:rsidRPr="0006294C">
                              <w:rPr>
                                <w:rFonts w:cs="Arial"/>
                                <w:color w:val="000000"/>
                                <w:szCs w:val="22"/>
                              </w:rPr>
                              <w:t xml:space="preserve">I bilag 1 skal Kunden spesifisere kravene Kunden har til den tjenesten som skal leveres, samt eventuelle krav til </w:t>
                            </w:r>
                            <w:r w:rsidRPr="0006294C">
                              <w:rPr>
                                <w:color w:val="000000"/>
                              </w:rPr>
                              <w:t xml:space="preserve">installasjon, konfigurering, tilpasning og/eller integrasjoner som Leverandøren skal være ansvarlig for. </w:t>
                            </w:r>
                          </w:p>
                          <w:p w14:paraId="117A6E1D" w14:textId="77777777" w:rsidR="005D1537" w:rsidRPr="0006294C" w:rsidRDefault="005D1537" w:rsidP="00401BAC">
                            <w:pPr>
                              <w:rPr>
                                <w:color w:val="000000"/>
                              </w:rPr>
                            </w:pPr>
                          </w:p>
                          <w:p w14:paraId="20DF175E" w14:textId="77777777" w:rsidR="005D1537" w:rsidRPr="0006294C" w:rsidRDefault="005D1537" w:rsidP="00401BAC">
                            <w:pPr>
                              <w:rPr>
                                <w:rFonts w:cs="Arial"/>
                                <w:color w:val="000000"/>
                                <w:szCs w:val="22"/>
                              </w:rPr>
                            </w:pPr>
                            <w:r w:rsidRPr="0006294C">
                              <w:rPr>
                                <w:rFonts w:cs="Arial"/>
                                <w:color w:val="000000"/>
                                <w:szCs w:val="22"/>
                              </w:rPr>
                              <w:t xml:space="preserve">Kravene bør i størst mulig grad være behovs- eller funksjonskrav, men Kunden kan også spesifisere tekniske krav, herunder minstekrav/absolutte krav som må være oppfylt for at løsningen skal oppfylle oppdragsgivers behov. </w:t>
                            </w:r>
                          </w:p>
                          <w:p w14:paraId="299039E8" w14:textId="77777777" w:rsidR="005D1537" w:rsidRPr="0006294C" w:rsidRDefault="005D1537" w:rsidP="00401BAC">
                            <w:pPr>
                              <w:rPr>
                                <w:rFonts w:cs="Arial"/>
                                <w:color w:val="000000"/>
                                <w:szCs w:val="22"/>
                              </w:rPr>
                            </w:pPr>
                          </w:p>
                          <w:p w14:paraId="1D0A3B12" w14:textId="77777777" w:rsidR="005D1537" w:rsidRPr="0006294C" w:rsidRDefault="005D1537" w:rsidP="00401BAC">
                            <w:pPr>
                              <w:rPr>
                                <w:rFonts w:cs="Arial"/>
                                <w:color w:val="000000"/>
                                <w:szCs w:val="22"/>
                              </w:rPr>
                            </w:pPr>
                            <w:r w:rsidRPr="0006294C">
                              <w:rPr>
                                <w:rFonts w:cs="Arial"/>
                                <w:color w:val="000000"/>
                                <w:szCs w:val="22"/>
                              </w:rPr>
                              <w:t xml:space="preserve">Vanligvis utarbeider Kunden en kravtabell. I kravtabellen bør det inngå hva slags type krav Kunden har beskrevet og hvordan det vil behandles i konkurransen. Det er viktig at oppdragsgiver har et bevisst forhold til egne formuleringer i sin kravspesifikasjon med tanke på hva som utgjør minstekrav, hvilke krav som skal beskrives av tilbyderen og/eller hvilke krav som skal evalueres. </w:t>
                            </w:r>
                          </w:p>
                          <w:p w14:paraId="2C88E773" w14:textId="77777777" w:rsidR="005D1537" w:rsidRPr="0006294C" w:rsidRDefault="005D1537" w:rsidP="00401BAC">
                            <w:pPr>
                              <w:rPr>
                                <w:rFonts w:cs="Arial"/>
                                <w:color w:val="000000"/>
                                <w:szCs w:val="22"/>
                              </w:rPr>
                            </w:pPr>
                          </w:p>
                          <w:p w14:paraId="1B23EC50" w14:textId="77777777" w:rsidR="005D1537" w:rsidRPr="0006294C" w:rsidRDefault="005D1537" w:rsidP="00401BAC">
                            <w:pPr>
                              <w:rPr>
                                <w:rFonts w:cs="Arial"/>
                                <w:color w:val="000000"/>
                                <w:szCs w:val="22"/>
                              </w:rPr>
                            </w:pPr>
                            <w:r w:rsidRPr="0006294C">
                              <w:rPr>
                                <w:rFonts w:cs="Arial"/>
                                <w:color w:val="000000"/>
                                <w:szCs w:val="22"/>
                              </w:rPr>
                              <w:t xml:space="preserve">En måte å utforme kravtabellen på, er å ha en eller flere kolonner til høyre hvor Kunden spesifiserer hvilken kategori kravet hører inn under. Dette skaper forutberegnelighet.. Dersom Kunden er sikker på at kravet de spesifiserer er et minstekrav/absolutt krav, bør dette angis i kolonnen. Kravene kan eksempelvis angis med bokstavene A, B, C etc. Kunden bør, dersom en slik tabell benyttes, angi konsekvensene ved at et krav hører inn under de ulike kategoriene. A kan eksempelvis være et minstekrav/absolutt krav som må være oppfylt (og der ikke oppfyllelse normalt vil tilsi at tilbudet må avvises). Et slikt krav evalueres ikke utover dette (det at det finnes ulike måter å oppfylle kravet på, gir ikke ulik uttelling; kravet evalueres som oppfylt eller ikke oppfylt). Absolutte minimumskrav bør begrenses til de tilfeller der de er strengt nødvendige for å unngå å begrense konkurransen unødig og for å unngå pliktige avvisninger Kunden egentlig ikke ønsker. </w:t>
                            </w:r>
                          </w:p>
                          <w:p w14:paraId="4C2D821E" w14:textId="77777777" w:rsidR="005D1537" w:rsidRPr="0006294C" w:rsidRDefault="005D1537" w:rsidP="00401BAC">
                            <w:pPr>
                              <w:rPr>
                                <w:rFonts w:cs="Arial"/>
                                <w:color w:val="000000"/>
                                <w:szCs w:val="22"/>
                              </w:rPr>
                            </w:pPr>
                          </w:p>
                          <w:p w14:paraId="08E59690" w14:textId="77777777" w:rsidR="005D1537" w:rsidRPr="0006294C" w:rsidRDefault="005D1537" w:rsidP="00401BAC">
                            <w:pPr>
                              <w:rPr>
                                <w:rFonts w:cs="Arial"/>
                                <w:color w:val="000000"/>
                                <w:szCs w:val="22"/>
                              </w:rPr>
                            </w:pPr>
                            <w:r w:rsidRPr="0006294C">
                              <w:rPr>
                                <w:rFonts w:cs="Arial"/>
                                <w:color w:val="000000"/>
                                <w:szCs w:val="22"/>
                              </w:rPr>
                              <w:t>B og C-krav kan værefunksjoner/behov Kunden ønsker oppfylt, men som ikke vil resultere i avvisning dersom kravet ikke er oppfylt. Det kan eksempelvis angis at B-krav anses som viktigere enn C-krav- og at B-krav vil gi større uttelling ved evalueringen enn C. Det kan alternativt oppgis at B-krav og C-krav etc. vil gi uttelling under ulike tildelingskriterier.</w:t>
                            </w:r>
                          </w:p>
                          <w:p w14:paraId="6ACDC7BC" w14:textId="77777777" w:rsidR="005D1537" w:rsidRPr="0006294C" w:rsidRDefault="005D1537" w:rsidP="00401BAC">
                            <w:pPr>
                              <w:rPr>
                                <w:rFonts w:cs="Arial"/>
                                <w:color w:val="000000"/>
                                <w:szCs w:val="22"/>
                              </w:rPr>
                            </w:pPr>
                          </w:p>
                          <w:p w14:paraId="737464B0" w14:textId="77777777" w:rsidR="005D1537" w:rsidRPr="0006294C" w:rsidRDefault="005D1537" w:rsidP="00401BAC">
                            <w:pPr>
                              <w:rPr>
                                <w:rFonts w:cs="Arial"/>
                                <w:color w:val="000000"/>
                                <w:szCs w:val="22"/>
                              </w:rPr>
                            </w:pPr>
                            <w:r w:rsidRPr="0006294C">
                              <w:rPr>
                                <w:rFonts w:cs="Arial"/>
                                <w:color w:val="000000"/>
                                <w:szCs w:val="22"/>
                              </w:rPr>
                              <w:t>Ovenstående er kun eksempler. Det finnes en rekke måter å utforme kravkategorier på. Kunden må i den enkelte konkurranse tenke over hvilke kategorier den enkelte konkurranse er best tjent med.</w:t>
                            </w:r>
                          </w:p>
                          <w:p w14:paraId="5347BBA2" w14:textId="77777777" w:rsidR="005D1537" w:rsidRPr="0006294C" w:rsidRDefault="005D1537" w:rsidP="00401BAC">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1FD291" id="Avrundet rektangel 23" o:spid="_x0000_s1029" style="position:absolute;margin-left:1.15pt;margin-top:7.25pt;width:449.25pt;height:561.1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" fillcolor="#5b9bd5 [3204]" strokecolor="#1f4d78 [1604]" strokeweight="1pt">
                <v:stroke joinstyle="miter"/>
                <v:path arrowok="t"/>
                <v:textbox>
                  <w:txbxContent>
                    <w:p w14:paraId="4F79BC69" w14:textId="77777777" w:rsidR="005D1537" w:rsidRPr="0006294C" w:rsidRDefault="005D1537" w:rsidP="00401BAC">
                      <w:pPr>
                        <w:rPr>
                          <w:b/>
                          <w:color w:val="000000"/>
                          <w:u w:val="single"/>
                        </w:rPr>
                      </w:pPr>
                      <w:r w:rsidRPr="0006294C">
                        <w:rPr>
                          <w:b/>
                          <w:color w:val="000000"/>
                          <w:u w:val="single"/>
                        </w:rPr>
                        <w:t>Nærmere om utfylling av kravspesifikasjonen</w:t>
                      </w:r>
                    </w:p>
                    <w:p w14:paraId="0C3DE895" w14:textId="77777777" w:rsidR="005D1537" w:rsidRPr="0006294C" w:rsidRDefault="005D1537" w:rsidP="00401BAC">
                      <w:pPr>
                        <w:rPr>
                          <w:rFonts w:cs="Arial"/>
                          <w:color w:val="000000"/>
                          <w:szCs w:val="22"/>
                        </w:rPr>
                      </w:pPr>
                    </w:p>
                    <w:p w14:paraId="3E1046D7" w14:textId="77777777" w:rsidR="005D1537" w:rsidRPr="0006294C" w:rsidRDefault="005D1537" w:rsidP="00401BAC">
                      <w:pPr>
                        <w:rPr>
                          <w:color w:val="000000"/>
                        </w:rPr>
                      </w:pPr>
                      <w:r w:rsidRPr="0006294C">
                        <w:rPr>
                          <w:rFonts w:cs="Arial"/>
                          <w:color w:val="000000"/>
                          <w:szCs w:val="22"/>
                        </w:rPr>
                        <w:t xml:space="preserve">I bilag 1 skal Kunden spesifisere kravene Kunden har til den tjenesten som skal leveres, samt eventuelle krav til </w:t>
                      </w:r>
                      <w:r w:rsidRPr="0006294C">
                        <w:rPr>
                          <w:color w:val="000000"/>
                        </w:rPr>
                        <w:t xml:space="preserve">installasjon, konfigurering, tilpasning og/eller integrasjoner som Leverandøren skal være ansvarlig for. </w:t>
                      </w:r>
                    </w:p>
                    <w:p w14:paraId="117A6E1D" w14:textId="77777777" w:rsidR="005D1537" w:rsidRPr="0006294C" w:rsidRDefault="005D1537" w:rsidP="00401BAC">
                      <w:pPr>
                        <w:rPr>
                          <w:color w:val="000000"/>
                        </w:rPr>
                      </w:pPr>
                    </w:p>
                    <w:p w14:paraId="20DF175E" w14:textId="77777777" w:rsidR="005D1537" w:rsidRPr="0006294C" w:rsidRDefault="005D1537" w:rsidP="00401BAC">
                      <w:pPr>
                        <w:rPr>
                          <w:rFonts w:cs="Arial"/>
                          <w:color w:val="000000"/>
                          <w:szCs w:val="22"/>
                        </w:rPr>
                      </w:pPr>
                      <w:r w:rsidRPr="0006294C">
                        <w:rPr>
                          <w:rFonts w:cs="Arial"/>
                          <w:color w:val="000000"/>
                          <w:szCs w:val="22"/>
                        </w:rPr>
                        <w:t xml:space="preserve">Kravene bør i størst mulig grad være behovs- eller funksjonskrav, men Kunden kan også spesifisere tekniske krav, herunder minstekrav/absolutte krav som må være oppfylt for at løsningen skal oppfylle oppdragsgivers behov. </w:t>
                      </w:r>
                    </w:p>
                    <w:p w14:paraId="299039E8" w14:textId="77777777" w:rsidR="005D1537" w:rsidRPr="0006294C" w:rsidRDefault="005D1537" w:rsidP="00401BAC">
                      <w:pPr>
                        <w:rPr>
                          <w:rFonts w:cs="Arial"/>
                          <w:color w:val="000000"/>
                          <w:szCs w:val="22"/>
                        </w:rPr>
                      </w:pPr>
                    </w:p>
                    <w:p w14:paraId="1D0A3B12" w14:textId="77777777" w:rsidR="005D1537" w:rsidRPr="0006294C" w:rsidRDefault="005D1537" w:rsidP="00401BAC">
                      <w:pPr>
                        <w:rPr>
                          <w:rFonts w:cs="Arial"/>
                          <w:color w:val="000000"/>
                          <w:szCs w:val="22"/>
                        </w:rPr>
                      </w:pPr>
                      <w:r w:rsidRPr="0006294C">
                        <w:rPr>
                          <w:rFonts w:cs="Arial"/>
                          <w:color w:val="000000"/>
                          <w:szCs w:val="22"/>
                        </w:rPr>
                        <w:t xml:space="preserve">Vanligvis utarbeider Kunden en kravtabell. I kravtabellen bør det inngå hva slags type krav Kunden har beskrevet og hvordan det vil behandles i konkurransen. Det er viktig at oppdragsgiver har et bevisst forhold til egne formuleringer i sin kravspesifikasjon med tanke på hva som utgjør minstekrav, hvilke krav som skal beskrives av tilbyderen og/eller hvilke krav som skal evalueres. </w:t>
                      </w:r>
                    </w:p>
                    <w:p w14:paraId="2C88E773" w14:textId="77777777" w:rsidR="005D1537" w:rsidRPr="0006294C" w:rsidRDefault="005D1537" w:rsidP="00401BAC">
                      <w:pPr>
                        <w:rPr>
                          <w:rFonts w:cs="Arial"/>
                          <w:color w:val="000000"/>
                          <w:szCs w:val="22"/>
                        </w:rPr>
                      </w:pPr>
                    </w:p>
                    <w:p w14:paraId="1B23EC50" w14:textId="77777777" w:rsidR="005D1537" w:rsidRPr="0006294C" w:rsidRDefault="005D1537" w:rsidP="00401BAC">
                      <w:pPr>
                        <w:rPr>
                          <w:rFonts w:cs="Arial"/>
                          <w:color w:val="000000"/>
                          <w:szCs w:val="22"/>
                        </w:rPr>
                      </w:pPr>
                      <w:r w:rsidRPr="0006294C">
                        <w:rPr>
                          <w:rFonts w:cs="Arial"/>
                          <w:color w:val="000000"/>
                          <w:szCs w:val="22"/>
                        </w:rPr>
                        <w:t xml:space="preserve">En måte å utforme kravtabellen på, er å ha en eller flere kolonner til høyre hvor Kunden spesifiserer hvilken kategori kravet hører inn under. Dette skaper forutberegnelighet.. Dersom Kunden er sikker på at kravet de spesifiserer er et minstekrav/absolutt krav, bør dette angis i kolonnen. Kravene kan eksempelvis angis med bokstavene A, B, C etc. Kunden bør, dersom en slik tabell benyttes, angi konsekvensene ved at et krav hører inn under de ulike kategoriene. A kan eksempelvis være et minstekrav/absolutt krav som må være oppfylt (og der ikke oppfyllelse normalt vil tilsi at tilbudet må avvises). Et slikt krav evalueres ikke utover dette (det at det finnes ulike måter å oppfylle kravet på, gir ikke ulik uttelling; kravet evalueres som oppfylt eller ikke oppfylt). Absolutte minimumskrav bør begrenses til de tilfeller der de er strengt nødvendige for å unngå å begrense konkurransen unødig og for å unngå pliktige avvisninger Kunden egentlig ikke ønsker. </w:t>
                      </w:r>
                    </w:p>
                    <w:p w14:paraId="4C2D821E" w14:textId="77777777" w:rsidR="005D1537" w:rsidRPr="0006294C" w:rsidRDefault="005D1537" w:rsidP="00401BAC">
                      <w:pPr>
                        <w:rPr>
                          <w:rFonts w:cs="Arial"/>
                          <w:color w:val="000000"/>
                          <w:szCs w:val="22"/>
                        </w:rPr>
                      </w:pPr>
                    </w:p>
                    <w:p w14:paraId="08E59690" w14:textId="77777777" w:rsidR="005D1537" w:rsidRPr="0006294C" w:rsidRDefault="005D1537" w:rsidP="00401BAC">
                      <w:pPr>
                        <w:rPr>
                          <w:rFonts w:cs="Arial"/>
                          <w:color w:val="000000"/>
                          <w:szCs w:val="22"/>
                        </w:rPr>
                      </w:pPr>
                      <w:r w:rsidRPr="0006294C">
                        <w:rPr>
                          <w:rFonts w:cs="Arial"/>
                          <w:color w:val="000000"/>
                          <w:szCs w:val="22"/>
                        </w:rPr>
                        <w:t>B og C-krav kan værefunksjoner/behov Kunden ønsker oppfylt, men som ikke vil resultere i avvisning dersom kravet ikke er oppfylt. Det kan eksempelvis angis at B-krav anses som viktigere enn C-krav- og at B-krav vil gi større uttelling ved evalueringen enn C. Det kan alternativt oppgis at B-krav og C-krav etc. vil gi uttelling under ulike tildelingskriterier.</w:t>
                      </w:r>
                    </w:p>
                    <w:p w14:paraId="6ACDC7BC" w14:textId="77777777" w:rsidR="005D1537" w:rsidRPr="0006294C" w:rsidRDefault="005D1537" w:rsidP="00401BAC">
                      <w:pPr>
                        <w:rPr>
                          <w:rFonts w:cs="Arial"/>
                          <w:color w:val="000000"/>
                          <w:szCs w:val="22"/>
                        </w:rPr>
                      </w:pPr>
                    </w:p>
                    <w:p w14:paraId="737464B0" w14:textId="77777777" w:rsidR="005D1537" w:rsidRPr="0006294C" w:rsidRDefault="005D1537" w:rsidP="00401BAC">
                      <w:pPr>
                        <w:rPr>
                          <w:rFonts w:cs="Arial"/>
                          <w:color w:val="000000"/>
                          <w:szCs w:val="22"/>
                        </w:rPr>
                      </w:pPr>
                      <w:r w:rsidRPr="0006294C">
                        <w:rPr>
                          <w:rFonts w:cs="Arial"/>
                          <w:color w:val="000000"/>
                          <w:szCs w:val="22"/>
                        </w:rPr>
                        <w:t>Ovenstående er kun eksempler. Det finnes en rekke måter å utforme kravkategorier på. Kunden må i den enkelte konkurranse tenke over hvilke kategorier den enkelte konkurranse er best tjent med.</w:t>
                      </w:r>
                    </w:p>
                    <w:p w14:paraId="5347BBA2" w14:textId="77777777" w:rsidR="005D1537" w:rsidRPr="0006294C" w:rsidRDefault="005D1537" w:rsidP="00401BAC">
                      <w:pPr>
                        <w:jc w:val="center"/>
                        <w:rPr>
                          <w:color w:val="000000"/>
                        </w:rPr>
                      </w:pPr>
                    </w:p>
                  </w:txbxContent>
                </v:textbox>
              </v:roundrect>
            </w:pict>
          </mc:Fallback>
        </mc:AlternateContent>
      </w:r>
    </w:p>
    <w:p w14:paraId="5BD78653" w14:textId="77777777" w:rsidR="00401BAC" w:rsidRDefault="00401BAC" w:rsidP="00924541">
      <w:pPr>
        <w:rPr>
          <w:u w:val="single"/>
        </w:rPr>
      </w:pPr>
    </w:p>
    <w:p w14:paraId="7648FA63" w14:textId="77777777" w:rsidR="00401BAC" w:rsidRDefault="00401BAC" w:rsidP="00924541">
      <w:pPr>
        <w:rPr>
          <w:u w:val="single"/>
        </w:rPr>
      </w:pPr>
    </w:p>
    <w:p w14:paraId="68BA98CE" w14:textId="77777777" w:rsidR="00401BAC" w:rsidRDefault="00401BAC" w:rsidP="00924541">
      <w:pPr>
        <w:rPr>
          <w:u w:val="single"/>
        </w:rPr>
      </w:pPr>
    </w:p>
    <w:p w14:paraId="598505F4" w14:textId="77777777" w:rsidR="00401BAC" w:rsidRDefault="00401BAC" w:rsidP="00924541">
      <w:pPr>
        <w:rPr>
          <w:u w:val="single"/>
        </w:rPr>
      </w:pPr>
    </w:p>
    <w:p w14:paraId="5F4249CA" w14:textId="77777777" w:rsidR="00401BAC" w:rsidRDefault="00401BAC" w:rsidP="00924541">
      <w:pPr>
        <w:rPr>
          <w:u w:val="single"/>
        </w:rPr>
      </w:pPr>
    </w:p>
    <w:p w14:paraId="0D15B6A8" w14:textId="77777777" w:rsidR="00401BAC" w:rsidRDefault="00401BAC" w:rsidP="00924541">
      <w:pPr>
        <w:rPr>
          <w:u w:val="single"/>
        </w:rPr>
      </w:pPr>
    </w:p>
    <w:p w14:paraId="150D1091" w14:textId="77777777" w:rsidR="00401BAC" w:rsidRDefault="00401BAC" w:rsidP="00924541">
      <w:pPr>
        <w:rPr>
          <w:u w:val="single"/>
        </w:rPr>
      </w:pPr>
    </w:p>
    <w:p w14:paraId="314153BB" w14:textId="77777777" w:rsidR="00401BAC" w:rsidRDefault="00401BAC" w:rsidP="00924541">
      <w:pPr>
        <w:rPr>
          <w:u w:val="single"/>
        </w:rPr>
      </w:pPr>
    </w:p>
    <w:p w14:paraId="32360A98" w14:textId="77777777" w:rsidR="00401BAC" w:rsidRDefault="00401BAC" w:rsidP="00924541">
      <w:pPr>
        <w:rPr>
          <w:u w:val="single"/>
        </w:rPr>
      </w:pPr>
    </w:p>
    <w:p w14:paraId="5E414501" w14:textId="77777777" w:rsidR="00401BAC" w:rsidRDefault="00401BAC" w:rsidP="00924541">
      <w:pPr>
        <w:rPr>
          <w:u w:val="single"/>
        </w:rPr>
      </w:pPr>
    </w:p>
    <w:p w14:paraId="090124C3" w14:textId="77777777" w:rsidR="00401BAC" w:rsidRDefault="00401BAC" w:rsidP="00924541">
      <w:pPr>
        <w:rPr>
          <w:u w:val="single"/>
        </w:rPr>
      </w:pPr>
    </w:p>
    <w:p w14:paraId="0BEC07D0" w14:textId="77777777" w:rsidR="00401BAC" w:rsidRDefault="00401BAC" w:rsidP="00924541">
      <w:pPr>
        <w:rPr>
          <w:u w:val="single"/>
        </w:rPr>
      </w:pPr>
    </w:p>
    <w:p w14:paraId="78F46829" w14:textId="77777777" w:rsidR="00401BAC" w:rsidRDefault="00401BAC" w:rsidP="00924541">
      <w:pPr>
        <w:rPr>
          <w:u w:val="single"/>
        </w:rPr>
      </w:pPr>
    </w:p>
    <w:p w14:paraId="534CF689" w14:textId="77777777" w:rsidR="00401BAC" w:rsidRDefault="00401BAC" w:rsidP="00924541">
      <w:pPr>
        <w:rPr>
          <w:u w:val="single"/>
        </w:rPr>
      </w:pPr>
    </w:p>
    <w:p w14:paraId="4A9AD989" w14:textId="77777777" w:rsidR="00401BAC" w:rsidRDefault="00401BAC" w:rsidP="00924541">
      <w:pPr>
        <w:rPr>
          <w:u w:val="single"/>
        </w:rPr>
      </w:pPr>
    </w:p>
    <w:p w14:paraId="31982899" w14:textId="77777777" w:rsidR="00401BAC" w:rsidRDefault="00401BAC" w:rsidP="00924541">
      <w:pPr>
        <w:rPr>
          <w:u w:val="single"/>
        </w:rPr>
      </w:pPr>
    </w:p>
    <w:p w14:paraId="355A4887" w14:textId="77777777" w:rsidR="00401BAC" w:rsidRDefault="00401BAC" w:rsidP="00924541">
      <w:pPr>
        <w:rPr>
          <w:u w:val="single"/>
        </w:rPr>
      </w:pPr>
    </w:p>
    <w:p w14:paraId="639D3FCD" w14:textId="77777777" w:rsidR="00401BAC" w:rsidRDefault="00401BAC" w:rsidP="00924541">
      <w:pPr>
        <w:rPr>
          <w:u w:val="single"/>
        </w:rPr>
      </w:pPr>
    </w:p>
    <w:p w14:paraId="22A596BB" w14:textId="77777777" w:rsidR="00401BAC" w:rsidRDefault="00401BAC" w:rsidP="00924541">
      <w:pPr>
        <w:rPr>
          <w:u w:val="single"/>
        </w:rPr>
      </w:pPr>
    </w:p>
    <w:p w14:paraId="4594560E" w14:textId="77777777" w:rsidR="00401BAC" w:rsidRDefault="00401BAC" w:rsidP="00924541">
      <w:pPr>
        <w:rPr>
          <w:u w:val="single"/>
        </w:rPr>
      </w:pPr>
    </w:p>
    <w:p w14:paraId="66B633EC" w14:textId="77777777" w:rsidR="00401BAC" w:rsidRDefault="00401BAC" w:rsidP="00924541">
      <w:pPr>
        <w:rPr>
          <w:u w:val="single"/>
        </w:rPr>
      </w:pPr>
    </w:p>
    <w:p w14:paraId="76F2C098" w14:textId="77777777" w:rsidR="00401BAC" w:rsidRDefault="00401BAC" w:rsidP="00924541">
      <w:pPr>
        <w:rPr>
          <w:u w:val="single"/>
        </w:rPr>
      </w:pPr>
    </w:p>
    <w:p w14:paraId="59D37B95" w14:textId="77777777" w:rsidR="00401BAC" w:rsidRDefault="00401BAC" w:rsidP="00924541">
      <w:pPr>
        <w:rPr>
          <w:u w:val="single"/>
        </w:rPr>
      </w:pPr>
    </w:p>
    <w:p w14:paraId="2138E06B" w14:textId="77777777" w:rsidR="00401BAC" w:rsidRDefault="00401BAC" w:rsidP="00924541">
      <w:pPr>
        <w:rPr>
          <w:u w:val="single"/>
        </w:rPr>
      </w:pPr>
    </w:p>
    <w:p w14:paraId="1E0621D2" w14:textId="77777777" w:rsidR="00401BAC" w:rsidRDefault="00401BAC" w:rsidP="00924541">
      <w:pPr>
        <w:rPr>
          <w:u w:val="single"/>
        </w:rPr>
      </w:pPr>
    </w:p>
    <w:p w14:paraId="6C4C2A90" w14:textId="77777777" w:rsidR="00401BAC" w:rsidRDefault="00401BAC" w:rsidP="00924541">
      <w:pPr>
        <w:rPr>
          <w:u w:val="single"/>
        </w:rPr>
      </w:pPr>
    </w:p>
    <w:p w14:paraId="4109B5C5" w14:textId="77777777" w:rsidR="00401BAC" w:rsidRDefault="00401BAC" w:rsidP="00924541">
      <w:pPr>
        <w:rPr>
          <w:u w:val="single"/>
        </w:rPr>
      </w:pPr>
    </w:p>
    <w:p w14:paraId="2C8F304B" w14:textId="77777777" w:rsidR="00401BAC" w:rsidRDefault="00401BAC" w:rsidP="00924541">
      <w:pPr>
        <w:rPr>
          <w:u w:val="single"/>
        </w:rPr>
      </w:pPr>
    </w:p>
    <w:p w14:paraId="0C3C6C0A" w14:textId="77777777" w:rsidR="00401BAC" w:rsidRDefault="00401BAC" w:rsidP="00924541">
      <w:pPr>
        <w:rPr>
          <w:u w:val="single"/>
        </w:rPr>
      </w:pPr>
    </w:p>
    <w:p w14:paraId="0509775B" w14:textId="77777777" w:rsidR="00401BAC" w:rsidRDefault="00401BAC" w:rsidP="00924541">
      <w:pPr>
        <w:rPr>
          <w:u w:val="single"/>
        </w:rPr>
      </w:pPr>
    </w:p>
    <w:p w14:paraId="5734889E" w14:textId="77777777" w:rsidR="00401BAC" w:rsidRDefault="00401BAC" w:rsidP="00924541">
      <w:pPr>
        <w:rPr>
          <w:u w:val="single"/>
        </w:rPr>
      </w:pPr>
    </w:p>
    <w:p w14:paraId="1569F5D6" w14:textId="77777777" w:rsidR="00401BAC" w:rsidRDefault="00401BAC" w:rsidP="00924541">
      <w:pPr>
        <w:rPr>
          <w:u w:val="single"/>
        </w:rPr>
      </w:pPr>
    </w:p>
    <w:p w14:paraId="1D08BD74" w14:textId="77777777" w:rsidR="00401BAC" w:rsidRDefault="00401BAC" w:rsidP="00924541">
      <w:pPr>
        <w:rPr>
          <w:u w:val="single"/>
        </w:rPr>
      </w:pPr>
    </w:p>
    <w:p w14:paraId="7358D325" w14:textId="77777777" w:rsidR="00401BAC" w:rsidRDefault="00401BAC" w:rsidP="00924541">
      <w:pPr>
        <w:rPr>
          <w:u w:val="single"/>
        </w:rPr>
      </w:pPr>
    </w:p>
    <w:p w14:paraId="31A921A3" w14:textId="77777777" w:rsidR="00401BAC" w:rsidRDefault="00401BAC" w:rsidP="00924541">
      <w:pPr>
        <w:rPr>
          <w:u w:val="single"/>
        </w:rPr>
      </w:pPr>
    </w:p>
    <w:p w14:paraId="407C32F8" w14:textId="77777777" w:rsidR="00401BAC" w:rsidRDefault="00401BAC" w:rsidP="00924541">
      <w:pPr>
        <w:rPr>
          <w:u w:val="single"/>
        </w:rPr>
      </w:pPr>
    </w:p>
    <w:p w14:paraId="77BC3C3E" w14:textId="77777777" w:rsidR="00401BAC" w:rsidRDefault="00401BAC" w:rsidP="00924541">
      <w:pPr>
        <w:rPr>
          <w:u w:val="single"/>
        </w:rPr>
      </w:pPr>
    </w:p>
    <w:p w14:paraId="0B6002CC" w14:textId="77777777" w:rsidR="00401BAC" w:rsidRDefault="00401BAC" w:rsidP="00924541">
      <w:pPr>
        <w:rPr>
          <w:u w:val="single"/>
        </w:rPr>
      </w:pPr>
    </w:p>
    <w:p w14:paraId="7D5811B7" w14:textId="77777777" w:rsidR="00401BAC" w:rsidRDefault="00401BAC" w:rsidP="00924541">
      <w:pPr>
        <w:rPr>
          <w:u w:val="single"/>
        </w:rPr>
      </w:pPr>
    </w:p>
    <w:p w14:paraId="36AC8FDE" w14:textId="77777777" w:rsidR="00401BAC" w:rsidRDefault="00401BAC" w:rsidP="00924541">
      <w:pPr>
        <w:rPr>
          <w:u w:val="single"/>
        </w:rPr>
      </w:pPr>
    </w:p>
    <w:p w14:paraId="15181131" w14:textId="77777777" w:rsidR="00401BAC" w:rsidRDefault="00401BAC" w:rsidP="00924541">
      <w:pPr>
        <w:rPr>
          <w:u w:val="single"/>
        </w:rPr>
      </w:pPr>
    </w:p>
    <w:p w14:paraId="57583A99" w14:textId="77777777" w:rsidR="00401BAC" w:rsidRDefault="00401BAC" w:rsidP="00924541">
      <w:pPr>
        <w:rPr>
          <w:u w:val="single"/>
        </w:rPr>
      </w:pPr>
    </w:p>
    <w:p w14:paraId="6ECCE974" w14:textId="77777777" w:rsidR="00401BAC" w:rsidRDefault="00401BAC" w:rsidP="00924541">
      <w:pPr>
        <w:rPr>
          <w:u w:val="single"/>
        </w:rPr>
      </w:pPr>
    </w:p>
    <w:p w14:paraId="4624FA3B" w14:textId="77777777" w:rsidR="00401BAC" w:rsidRDefault="00401BAC" w:rsidP="00924541">
      <w:pPr>
        <w:rPr>
          <w:u w:val="single"/>
        </w:rPr>
      </w:pPr>
    </w:p>
    <w:p w14:paraId="13A08347" w14:textId="224D948A" w:rsidR="00D53AEB" w:rsidRDefault="002E75EB" w:rsidP="00924541">
      <w:pPr>
        <w:rPr>
          <w:u w:val="single"/>
        </w:rPr>
      </w:pPr>
      <w:r>
        <w:rPr>
          <w:noProof/>
        </w:rPr>
        <w:lastRenderedPageBreak/>
        <mc:AlternateContent>
          <mc:Choice Requires="wps">
            <w:drawing>
              <wp:anchor distT="0" distB="0" distL="114300" distR="114300" simplePos="0" relativeHeight="251658247" behindDoc="0" locked="0" layoutInCell="1" allowOverlap="1" wp14:anchorId="0ADDD9CC" wp14:editId="3932711F">
                <wp:simplePos x="0" y="0"/>
                <wp:positionH relativeFrom="column">
                  <wp:posOffset>-42545</wp:posOffset>
                </wp:positionH>
                <wp:positionV relativeFrom="paragraph">
                  <wp:posOffset>79375</wp:posOffset>
                </wp:positionV>
                <wp:extent cx="5581650" cy="1333500"/>
                <wp:effectExtent l="0" t="0" r="0" b="0"/>
                <wp:wrapNone/>
                <wp:docPr id="24" name="Avrundet rektangel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13335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7FCE13" w14:textId="77777777" w:rsidR="005D1537" w:rsidRPr="0006294C" w:rsidRDefault="005D1537" w:rsidP="00D53AEB">
                            <w:pPr>
                              <w:rPr>
                                <w:rFonts w:cs="Arial"/>
                                <w:color w:val="000000"/>
                                <w:szCs w:val="22"/>
                              </w:rPr>
                            </w:pPr>
                            <w:r w:rsidRPr="0006294C">
                              <w:rPr>
                                <w:rFonts w:cs="Arial"/>
                                <w:color w:val="000000"/>
                                <w:szCs w:val="22"/>
                              </w:rPr>
                              <w:t xml:space="preserve">Det er viktig å presisere at bilagene skal være kontraktsdokumenter som skal kunne håndheves etter signering. De må derfor formuleres som forpliktelser i </w:t>
                            </w:r>
                            <w:proofErr w:type="spellStart"/>
                            <w:r w:rsidRPr="0006294C">
                              <w:rPr>
                                <w:rFonts w:cs="Arial"/>
                                <w:color w:val="000000"/>
                                <w:szCs w:val="22"/>
                              </w:rPr>
                              <w:t>kontraktsfasen</w:t>
                            </w:r>
                            <w:proofErr w:type="spellEnd"/>
                            <w:r w:rsidRPr="0006294C">
                              <w:rPr>
                                <w:rFonts w:cs="Arial"/>
                                <w:color w:val="000000"/>
                                <w:szCs w:val="22"/>
                              </w:rPr>
                              <w:t>. De skal med andre ord ikke ha med seg instruksjoner eller veiledning fra konkurransefasen. Et krav som begynner med «Tilbyder skal beskrive …» er ikke et krav som er egnet som kontraktstekst. Dette kan heller inntas som tekst i kursiv, som er ment som veiledning til tilbyderne (som erstattes med tilbyderens besvarelse), se eksempel:</w:t>
                            </w:r>
                          </w:p>
                          <w:p w14:paraId="5D119E79" w14:textId="77777777" w:rsidR="005D1537" w:rsidRPr="0006294C" w:rsidRDefault="005D1537" w:rsidP="00D53AEB">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ADDD9CC" id="Avrundet rektangel 24" o:spid="_x0000_s1030" style="position:absolute;margin-left:-3.35pt;margin-top:6.25pt;width:439.5pt;height:10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" fillcolor="#5b9bd5 [3204]" strokecolor="#1f4d78 [1604]" strokeweight="1pt">
                <v:stroke joinstyle="miter"/>
                <v:path arrowok="t"/>
                <v:textbox>
                  <w:txbxContent>
                    <w:p w14:paraId="577FCE13" w14:textId="77777777" w:rsidR="005D1537" w:rsidRPr="0006294C" w:rsidRDefault="005D1537" w:rsidP="00D53AEB">
                      <w:pPr>
                        <w:rPr>
                          <w:rFonts w:cs="Arial"/>
                          <w:color w:val="000000"/>
                          <w:szCs w:val="22"/>
                        </w:rPr>
                      </w:pPr>
                      <w:r w:rsidRPr="0006294C">
                        <w:rPr>
                          <w:rFonts w:cs="Arial"/>
                          <w:color w:val="000000"/>
                          <w:szCs w:val="22"/>
                        </w:rPr>
                        <w:t xml:space="preserve">Det er viktig å presisere at bilagene skal være kontraktsdokumenter som skal kunne håndheves etter signering. De må derfor formuleres som forpliktelser i </w:t>
                      </w:r>
                      <w:proofErr w:type="spellStart"/>
                      <w:r w:rsidRPr="0006294C">
                        <w:rPr>
                          <w:rFonts w:cs="Arial"/>
                          <w:color w:val="000000"/>
                          <w:szCs w:val="22"/>
                        </w:rPr>
                        <w:t>kontraktsfasen</w:t>
                      </w:r>
                      <w:proofErr w:type="spellEnd"/>
                      <w:r w:rsidRPr="0006294C">
                        <w:rPr>
                          <w:rFonts w:cs="Arial"/>
                          <w:color w:val="000000"/>
                          <w:szCs w:val="22"/>
                        </w:rPr>
                        <w:t>. De skal med andre ord ikke ha med seg instruksjoner eller veiledning fra konkurransefasen. Et krav som begynner med «Tilbyder skal beskrive …» er ikke et krav som er egnet som kontraktstekst. Dette kan heller inntas som tekst i kursiv, som er ment som veiledning til tilbyderne (som erstattes med tilbyderens besvarelse), se eksempel:</w:t>
                      </w:r>
                    </w:p>
                    <w:p w14:paraId="5D119E79" w14:textId="77777777" w:rsidR="005D1537" w:rsidRPr="0006294C" w:rsidRDefault="005D1537" w:rsidP="00D53AEB">
                      <w:pPr>
                        <w:jc w:val="center"/>
                        <w:rPr>
                          <w:color w:val="000000"/>
                        </w:rPr>
                      </w:pPr>
                    </w:p>
                  </w:txbxContent>
                </v:textbox>
              </v:roundrect>
            </w:pict>
          </mc:Fallback>
        </mc:AlternateContent>
      </w:r>
    </w:p>
    <w:p w14:paraId="0FD8E61B" w14:textId="77777777" w:rsidR="00401BAC" w:rsidRDefault="00401BAC" w:rsidP="00924541">
      <w:pPr>
        <w:rPr>
          <w:u w:val="single"/>
        </w:rPr>
      </w:pPr>
    </w:p>
    <w:p w14:paraId="0F004CD7" w14:textId="77777777" w:rsidR="00401BAC" w:rsidRPr="00E22561" w:rsidRDefault="00401BAC" w:rsidP="00924541">
      <w:pPr>
        <w:rPr>
          <w:rFonts w:cs="Arial"/>
          <w:szCs w:val="22"/>
        </w:rPr>
      </w:pPr>
    </w:p>
    <w:p w14:paraId="19907BF8" w14:textId="77777777" w:rsidR="00924541" w:rsidRDefault="00924541" w:rsidP="00924541">
      <w:pPr>
        <w:rPr>
          <w:rFonts w:cs="Arial"/>
          <w:szCs w:val="22"/>
        </w:rPr>
      </w:pPr>
    </w:p>
    <w:p w14:paraId="56F0A4D8" w14:textId="77777777" w:rsidR="00D53AEB" w:rsidRDefault="00D53AEB" w:rsidP="00924541">
      <w:pPr>
        <w:rPr>
          <w:rFonts w:cs="Arial"/>
          <w:szCs w:val="22"/>
        </w:rPr>
      </w:pPr>
    </w:p>
    <w:p w14:paraId="68F0E4CF" w14:textId="77777777" w:rsidR="00D53AEB" w:rsidRDefault="00D53AEB" w:rsidP="00924541">
      <w:pPr>
        <w:rPr>
          <w:rFonts w:cs="Arial"/>
          <w:szCs w:val="22"/>
        </w:rPr>
      </w:pPr>
    </w:p>
    <w:p w14:paraId="7C86BA14" w14:textId="77777777" w:rsidR="00D53AEB" w:rsidRDefault="00D53AEB" w:rsidP="00924541">
      <w:pPr>
        <w:rPr>
          <w:rFonts w:cs="Arial"/>
          <w:szCs w:val="22"/>
        </w:rPr>
      </w:pPr>
    </w:p>
    <w:p w14:paraId="579D8C26" w14:textId="77777777" w:rsidR="00D53AEB" w:rsidRPr="00E22561" w:rsidRDefault="00D53AEB" w:rsidP="00924541">
      <w:pPr>
        <w:rPr>
          <w:rFonts w:cs="Arial"/>
          <w:szCs w:val="22"/>
        </w:rPr>
      </w:pPr>
    </w:p>
    <w:p w14:paraId="52166372" w14:textId="77777777" w:rsidR="00D53AEB" w:rsidRDefault="00D53AEB" w:rsidP="00924541">
      <w:pPr>
        <w:rPr>
          <w:rFonts w:cs="Arial"/>
          <w:szCs w:val="22"/>
        </w:rPr>
      </w:pPr>
    </w:p>
    <w:p w14:paraId="3FF1FDDB" w14:textId="77777777" w:rsidR="00D53AEB" w:rsidRDefault="00D53AEB" w:rsidP="00924541">
      <w:pPr>
        <w:rPr>
          <w:rFonts w:cs="Arial"/>
          <w:szCs w:val="22"/>
        </w:rPr>
      </w:pPr>
    </w:p>
    <w:p w14:paraId="41A4948C" w14:textId="2D45F4C7" w:rsidR="00071D01" w:rsidRDefault="002E75EB" w:rsidP="00924541">
      <w:pPr>
        <w:rPr>
          <w:rFonts w:cs="Arial"/>
          <w:szCs w:val="22"/>
        </w:rPr>
      </w:pPr>
      <w:r>
        <w:rPr>
          <w:noProof/>
        </w:rPr>
        <mc:AlternateContent>
          <mc:Choice Requires="wps">
            <w:drawing>
              <wp:anchor distT="0" distB="0" distL="114300" distR="114300" simplePos="0" relativeHeight="251658248" behindDoc="0" locked="0" layoutInCell="1" allowOverlap="1" wp14:anchorId="7BF927C5" wp14:editId="3C064AF0">
                <wp:simplePos x="0" y="0"/>
                <wp:positionH relativeFrom="column">
                  <wp:posOffset>14605</wp:posOffset>
                </wp:positionH>
                <wp:positionV relativeFrom="paragraph">
                  <wp:posOffset>-2540</wp:posOffset>
                </wp:positionV>
                <wp:extent cx="5524500" cy="2096770"/>
                <wp:effectExtent l="0" t="0" r="0" b="0"/>
                <wp:wrapNone/>
                <wp:docPr id="25" name="Avrundet rektangel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4500" cy="209677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859CA6" w14:textId="77777777" w:rsidR="005D1537" w:rsidRPr="0006294C" w:rsidRDefault="005D1537" w:rsidP="00D53AEB">
                            <w:pPr>
                              <w:rPr>
                                <w:rFonts w:cs="Arial"/>
                                <w:color w:val="000000"/>
                                <w:szCs w:val="22"/>
                              </w:rPr>
                            </w:pPr>
                            <w:r w:rsidRPr="0006294C">
                              <w:rPr>
                                <w:rFonts w:cs="Arial"/>
                                <w:color w:val="000000"/>
                                <w:szCs w:val="22"/>
                              </w:rPr>
                              <w:t>Eksempel:</w:t>
                            </w:r>
                          </w:p>
                          <w:p w14:paraId="71D72E8B" w14:textId="77777777" w:rsidR="005D1537" w:rsidRPr="0006294C" w:rsidRDefault="005D1537" w:rsidP="00D53AEB">
                            <w:pPr>
                              <w:rPr>
                                <w:rFonts w:cs="Arial"/>
                                <w:color w:val="000000"/>
                                <w:szCs w:val="22"/>
                              </w:rPr>
                            </w:pPr>
                          </w:p>
                          <w:p w14:paraId="67218B12" w14:textId="77777777" w:rsidR="005D1537" w:rsidRPr="0006294C" w:rsidRDefault="005D1537" w:rsidP="00D53AEB">
                            <w:pPr>
                              <w:rPr>
                                <w:rFonts w:cs="Arial"/>
                                <w:color w:val="000000"/>
                                <w:szCs w:val="22"/>
                              </w:rPr>
                            </w:pPr>
                            <w:r w:rsidRPr="0006294C">
                              <w:rPr>
                                <w:rFonts w:cs="Arial"/>
                                <w:color w:val="000000"/>
                                <w:szCs w:val="22"/>
                              </w:rPr>
                              <w:t xml:space="preserve">Bilag 1: </w:t>
                            </w:r>
                          </w:p>
                          <w:p w14:paraId="0CE1260E" w14:textId="77777777" w:rsidR="005D1537" w:rsidRPr="0006294C" w:rsidRDefault="005D1537" w:rsidP="00D53AEB">
                            <w:pPr>
                              <w:rPr>
                                <w:rFonts w:cs="Arial"/>
                                <w:color w:val="000000"/>
                                <w:szCs w:val="22"/>
                              </w:rPr>
                            </w:pPr>
                          </w:p>
                          <w:tbl>
                            <w:tblPr>
                              <w:tblStyle w:val="Tabellrutenett"/>
                              <w:tblW w:w="0" w:type="auto"/>
                              <w:tblLook w:val="04A0" w:firstRow="1" w:lastRow="0" w:firstColumn="1" w:lastColumn="0" w:noHBand="0" w:noVBand="1"/>
                            </w:tblPr>
                            <w:tblGrid>
                              <w:gridCol w:w="724"/>
                              <w:gridCol w:w="3811"/>
                              <w:gridCol w:w="3540"/>
                            </w:tblGrid>
                            <w:tr w:rsidR="005D1537" w:rsidRPr="005F2A80" w14:paraId="1BEE1F41" w14:textId="77777777" w:rsidTr="00D65011">
                              <w:tc>
                                <w:tcPr>
                                  <w:tcW w:w="777" w:type="dxa"/>
                                </w:tcPr>
                                <w:p w14:paraId="347DABDF" w14:textId="77777777" w:rsidR="005D1537" w:rsidRPr="0006294C" w:rsidRDefault="005D1537" w:rsidP="00D65011">
                                  <w:pPr>
                                    <w:rPr>
                                      <w:rFonts w:cs="Arial"/>
                                      <w:b/>
                                      <w:color w:val="000000"/>
                                      <w:szCs w:val="22"/>
                                    </w:rPr>
                                  </w:pPr>
                                  <w:r w:rsidRPr="0006294C">
                                    <w:rPr>
                                      <w:rFonts w:cs="Arial"/>
                                      <w:b/>
                                      <w:color w:val="000000"/>
                                      <w:szCs w:val="22"/>
                                    </w:rPr>
                                    <w:t xml:space="preserve">Nr. </w:t>
                                  </w:r>
                                </w:p>
                              </w:tc>
                              <w:tc>
                                <w:tcPr>
                                  <w:tcW w:w="4344" w:type="dxa"/>
                                </w:tcPr>
                                <w:p w14:paraId="54375A1C" w14:textId="77777777" w:rsidR="005D1537" w:rsidRPr="0006294C" w:rsidRDefault="005D1537" w:rsidP="00D65011">
                                  <w:pPr>
                                    <w:rPr>
                                      <w:rFonts w:cs="Arial"/>
                                      <w:b/>
                                      <w:color w:val="000000"/>
                                      <w:szCs w:val="22"/>
                                    </w:rPr>
                                  </w:pPr>
                                  <w:r w:rsidRPr="0006294C">
                                    <w:rPr>
                                      <w:rFonts w:cs="Arial"/>
                                      <w:b/>
                                      <w:color w:val="000000"/>
                                      <w:szCs w:val="22"/>
                                    </w:rPr>
                                    <w:t>Krav</w:t>
                                  </w:r>
                                </w:p>
                              </w:tc>
                              <w:tc>
                                <w:tcPr>
                                  <w:tcW w:w="4167" w:type="dxa"/>
                                </w:tcPr>
                                <w:p w14:paraId="6A88C4AD" w14:textId="77777777" w:rsidR="005D1537" w:rsidRPr="0006294C" w:rsidRDefault="005D1537" w:rsidP="00D65011">
                                  <w:pPr>
                                    <w:rPr>
                                      <w:rFonts w:cs="Arial"/>
                                      <w:b/>
                                      <w:color w:val="000000"/>
                                      <w:szCs w:val="22"/>
                                    </w:rPr>
                                  </w:pPr>
                                  <w:r w:rsidRPr="0006294C">
                                    <w:rPr>
                                      <w:rFonts w:cs="Arial"/>
                                      <w:b/>
                                      <w:color w:val="000000"/>
                                      <w:szCs w:val="22"/>
                                    </w:rPr>
                                    <w:t xml:space="preserve">Kategori </w:t>
                                  </w:r>
                                </w:p>
                              </w:tc>
                            </w:tr>
                            <w:tr w:rsidR="005D1537" w:rsidRPr="00E22561" w14:paraId="7E155474" w14:textId="77777777" w:rsidTr="00D65011">
                              <w:tc>
                                <w:tcPr>
                                  <w:tcW w:w="777" w:type="dxa"/>
                                </w:tcPr>
                                <w:p w14:paraId="1931C480" w14:textId="77777777" w:rsidR="005D1537" w:rsidRPr="0006294C" w:rsidRDefault="005D1537" w:rsidP="00D65011">
                                  <w:pPr>
                                    <w:rPr>
                                      <w:rFonts w:cs="Arial"/>
                                      <w:color w:val="000000"/>
                                      <w:szCs w:val="22"/>
                                    </w:rPr>
                                  </w:pPr>
                                  <w:r w:rsidRPr="0006294C">
                                    <w:rPr>
                                      <w:rFonts w:cs="Arial"/>
                                      <w:color w:val="000000"/>
                                      <w:szCs w:val="22"/>
                                    </w:rPr>
                                    <w:t>1</w:t>
                                  </w:r>
                                </w:p>
                              </w:tc>
                              <w:tc>
                                <w:tcPr>
                                  <w:tcW w:w="4344" w:type="dxa"/>
                                </w:tcPr>
                                <w:p w14:paraId="254C2BB5" w14:textId="77777777" w:rsidR="005D1537" w:rsidRPr="0006294C" w:rsidRDefault="005D1537" w:rsidP="00D65011">
                                  <w:pPr>
                                    <w:rPr>
                                      <w:rFonts w:cs="Arial"/>
                                      <w:color w:val="000000"/>
                                      <w:szCs w:val="22"/>
                                    </w:rPr>
                                  </w:pPr>
                                  <w:r w:rsidRPr="0006294C">
                                    <w:rPr>
                                      <w:rFonts w:cs="Arial"/>
                                      <w:color w:val="000000"/>
                                      <w:szCs w:val="22"/>
                                    </w:rPr>
                                    <w:t>Leverandøren skal levere &lt;a&gt;</w:t>
                                  </w:r>
                                </w:p>
                              </w:tc>
                              <w:tc>
                                <w:tcPr>
                                  <w:tcW w:w="4167" w:type="dxa"/>
                                </w:tcPr>
                                <w:p w14:paraId="763583FC" w14:textId="77777777" w:rsidR="005D1537" w:rsidRPr="0006294C" w:rsidRDefault="005D1537" w:rsidP="00D65011">
                                  <w:pPr>
                                    <w:rPr>
                                      <w:rFonts w:cs="Arial"/>
                                      <w:color w:val="000000"/>
                                      <w:szCs w:val="22"/>
                                    </w:rPr>
                                  </w:pPr>
                                  <w:r w:rsidRPr="0006294C">
                                    <w:rPr>
                                      <w:rFonts w:cs="Arial"/>
                                      <w:color w:val="000000"/>
                                      <w:szCs w:val="22"/>
                                    </w:rPr>
                                    <w:t>B</w:t>
                                  </w:r>
                                </w:p>
                              </w:tc>
                            </w:tr>
                            <w:tr w:rsidR="005D1537" w:rsidRPr="00E22561" w14:paraId="2412B48C" w14:textId="77777777" w:rsidTr="00D65011">
                              <w:tc>
                                <w:tcPr>
                                  <w:tcW w:w="777" w:type="dxa"/>
                                </w:tcPr>
                                <w:p w14:paraId="1355D45D" w14:textId="77777777" w:rsidR="005D1537" w:rsidRPr="0006294C" w:rsidRDefault="005D1537" w:rsidP="00D65011">
                                  <w:pPr>
                                    <w:rPr>
                                      <w:rFonts w:cs="Arial"/>
                                      <w:color w:val="000000"/>
                                      <w:szCs w:val="22"/>
                                    </w:rPr>
                                  </w:pPr>
                                  <w:r w:rsidRPr="0006294C">
                                    <w:rPr>
                                      <w:rFonts w:cs="Arial"/>
                                      <w:color w:val="000000"/>
                                      <w:szCs w:val="22"/>
                                    </w:rPr>
                                    <w:t>2</w:t>
                                  </w:r>
                                </w:p>
                              </w:tc>
                              <w:tc>
                                <w:tcPr>
                                  <w:tcW w:w="4344" w:type="dxa"/>
                                </w:tcPr>
                                <w:p w14:paraId="5EC0AEC1" w14:textId="77777777" w:rsidR="005D1537" w:rsidRPr="0006294C" w:rsidRDefault="005D1537" w:rsidP="00D65011">
                                  <w:pPr>
                                    <w:rPr>
                                      <w:rFonts w:cs="Arial"/>
                                      <w:color w:val="000000"/>
                                      <w:szCs w:val="22"/>
                                    </w:rPr>
                                  </w:pPr>
                                  <w:r w:rsidRPr="0006294C">
                                    <w:rPr>
                                      <w:rFonts w:cs="Arial"/>
                                      <w:color w:val="000000"/>
                                      <w:szCs w:val="22"/>
                                    </w:rPr>
                                    <w:t>Leverandøren skal følge den fremgangsmåte for å oppfylle behov &lt;d&gt; som er beskrevet i bilag 2.</w:t>
                                  </w:r>
                                </w:p>
                              </w:tc>
                              <w:tc>
                                <w:tcPr>
                                  <w:tcW w:w="4167" w:type="dxa"/>
                                </w:tcPr>
                                <w:p w14:paraId="20FCFA15" w14:textId="77777777" w:rsidR="005D1537" w:rsidRPr="0006294C" w:rsidRDefault="005D1537" w:rsidP="00D65011">
                                  <w:pPr>
                                    <w:rPr>
                                      <w:rFonts w:cs="Arial"/>
                                      <w:color w:val="000000"/>
                                      <w:szCs w:val="22"/>
                                    </w:rPr>
                                  </w:pPr>
                                  <w:r w:rsidRPr="0006294C">
                                    <w:rPr>
                                      <w:rFonts w:cs="Arial"/>
                                      <w:color w:val="000000"/>
                                      <w:szCs w:val="22"/>
                                    </w:rPr>
                                    <w:t>C</w:t>
                                  </w:r>
                                </w:p>
                              </w:tc>
                            </w:tr>
                            <w:tr w:rsidR="005D1537" w:rsidRPr="00E22561" w14:paraId="5276BD1B" w14:textId="77777777" w:rsidTr="00D65011">
                              <w:tc>
                                <w:tcPr>
                                  <w:tcW w:w="777" w:type="dxa"/>
                                </w:tcPr>
                                <w:p w14:paraId="7CA52C2F" w14:textId="77777777" w:rsidR="005D1537" w:rsidRPr="0006294C" w:rsidRDefault="005D1537" w:rsidP="00D65011">
                                  <w:pPr>
                                    <w:rPr>
                                      <w:rFonts w:cs="Arial"/>
                                      <w:color w:val="000000"/>
                                      <w:szCs w:val="22"/>
                                    </w:rPr>
                                  </w:pPr>
                                  <w:r w:rsidRPr="0006294C">
                                    <w:rPr>
                                      <w:rFonts w:cs="Arial"/>
                                      <w:color w:val="000000"/>
                                      <w:szCs w:val="22"/>
                                    </w:rPr>
                                    <w:t>3</w:t>
                                  </w:r>
                                </w:p>
                              </w:tc>
                              <w:tc>
                                <w:tcPr>
                                  <w:tcW w:w="4344" w:type="dxa"/>
                                </w:tcPr>
                                <w:p w14:paraId="679CF24B" w14:textId="77777777" w:rsidR="005D1537" w:rsidRPr="0006294C" w:rsidRDefault="005D1537" w:rsidP="00D65011">
                                  <w:pPr>
                                    <w:rPr>
                                      <w:rFonts w:cs="Arial"/>
                                      <w:color w:val="000000"/>
                                      <w:szCs w:val="22"/>
                                    </w:rPr>
                                  </w:pPr>
                                  <w:r w:rsidRPr="0006294C">
                                    <w:rPr>
                                      <w:rFonts w:cs="Arial"/>
                                      <w:color w:val="000000"/>
                                      <w:szCs w:val="22"/>
                                    </w:rPr>
                                    <w:t>Løsningen må være kompatibel med programvare &lt;</w:t>
                                  </w:r>
                                  <w:proofErr w:type="spellStart"/>
                                  <w:r w:rsidRPr="0006294C">
                                    <w:rPr>
                                      <w:rFonts w:cs="Arial"/>
                                      <w:color w:val="000000"/>
                                      <w:szCs w:val="22"/>
                                    </w:rPr>
                                    <w:t>nn</w:t>
                                  </w:r>
                                  <w:proofErr w:type="spellEnd"/>
                                  <w:r w:rsidRPr="0006294C">
                                    <w:rPr>
                                      <w:rFonts w:cs="Arial"/>
                                      <w:color w:val="000000"/>
                                      <w:szCs w:val="22"/>
                                    </w:rPr>
                                    <w:t>&gt;</w:t>
                                  </w:r>
                                </w:p>
                              </w:tc>
                              <w:tc>
                                <w:tcPr>
                                  <w:tcW w:w="4167" w:type="dxa"/>
                                </w:tcPr>
                                <w:p w14:paraId="0B0824C1" w14:textId="77777777" w:rsidR="005D1537" w:rsidRPr="0006294C" w:rsidRDefault="005D1537" w:rsidP="00D65011">
                                  <w:pPr>
                                    <w:rPr>
                                      <w:rFonts w:cs="Arial"/>
                                      <w:color w:val="000000"/>
                                      <w:szCs w:val="22"/>
                                    </w:rPr>
                                  </w:pPr>
                                  <w:r w:rsidRPr="0006294C">
                                    <w:rPr>
                                      <w:rFonts w:cs="Arial"/>
                                      <w:color w:val="000000"/>
                                      <w:szCs w:val="22"/>
                                    </w:rPr>
                                    <w:t>A</w:t>
                                  </w:r>
                                </w:p>
                              </w:tc>
                            </w:tr>
                          </w:tbl>
                          <w:p w14:paraId="3041891B" w14:textId="77777777" w:rsidR="005D1537" w:rsidRDefault="005D153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BF927C5" id="Avrundet rektangel 25" o:spid="_x0000_s1031" style="position:absolute;margin-left:1.15pt;margin-top:-.2pt;width:435pt;height:165.1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" fillcolor="#5b9bd5 [3204]" strokecolor="#1f4d78 [1604]" strokeweight="1pt">
                <v:stroke joinstyle="miter"/>
                <v:path arrowok="t"/>
                <v:textbox>
                  <w:txbxContent>
                    <w:p w14:paraId="05859CA6" w14:textId="77777777" w:rsidR="005D1537" w:rsidRPr="0006294C" w:rsidRDefault="005D1537" w:rsidP="00D53AEB">
                      <w:pPr>
                        <w:rPr>
                          <w:rFonts w:cs="Arial"/>
                          <w:color w:val="000000"/>
                          <w:szCs w:val="22"/>
                        </w:rPr>
                      </w:pPr>
                      <w:r w:rsidRPr="0006294C">
                        <w:rPr>
                          <w:rFonts w:cs="Arial"/>
                          <w:color w:val="000000"/>
                          <w:szCs w:val="22"/>
                        </w:rPr>
                        <w:t>Eksempel:</w:t>
                      </w:r>
                    </w:p>
                    <w:p w14:paraId="71D72E8B" w14:textId="77777777" w:rsidR="005D1537" w:rsidRPr="0006294C" w:rsidRDefault="005D1537" w:rsidP="00D53AEB">
                      <w:pPr>
                        <w:rPr>
                          <w:rFonts w:cs="Arial"/>
                          <w:color w:val="000000"/>
                          <w:szCs w:val="22"/>
                        </w:rPr>
                      </w:pPr>
                    </w:p>
                    <w:p w14:paraId="67218B12" w14:textId="77777777" w:rsidR="005D1537" w:rsidRPr="0006294C" w:rsidRDefault="005D1537" w:rsidP="00D53AEB">
                      <w:pPr>
                        <w:rPr>
                          <w:rFonts w:cs="Arial"/>
                          <w:color w:val="000000"/>
                          <w:szCs w:val="22"/>
                        </w:rPr>
                      </w:pPr>
                      <w:r w:rsidRPr="0006294C">
                        <w:rPr>
                          <w:rFonts w:cs="Arial"/>
                          <w:color w:val="000000"/>
                          <w:szCs w:val="22"/>
                        </w:rPr>
                        <w:t xml:space="preserve">Bilag 1: </w:t>
                      </w:r>
                    </w:p>
                    <w:p w14:paraId="0CE1260E" w14:textId="77777777" w:rsidR="005D1537" w:rsidRPr="0006294C" w:rsidRDefault="005D1537" w:rsidP="00D53AEB">
                      <w:pPr>
                        <w:rPr>
                          <w:rFonts w:cs="Arial"/>
                          <w:color w:val="000000"/>
                          <w:szCs w:val="22"/>
                        </w:rPr>
                      </w:pPr>
                    </w:p>
                    <w:tbl>
                      <w:tblPr>
                        <w:tblStyle w:val="Tabellrutenett"/>
                        <w:tblW w:w="0" w:type="auto"/>
                        <w:tblLook w:val="04A0" w:firstRow="1" w:lastRow="0" w:firstColumn="1" w:lastColumn="0" w:noHBand="0" w:noVBand="1"/>
                      </w:tblPr>
                      <w:tblGrid>
                        <w:gridCol w:w="724"/>
                        <w:gridCol w:w="3811"/>
                        <w:gridCol w:w="3540"/>
                      </w:tblGrid>
                      <w:tr w:rsidR="005D1537" w:rsidRPr="005F2A80" w14:paraId="1BEE1F41" w14:textId="77777777" w:rsidTr="00D65011">
                        <w:tc>
                          <w:tcPr>
                            <w:tcW w:w="777" w:type="dxa"/>
                          </w:tcPr>
                          <w:p w14:paraId="347DABDF" w14:textId="77777777" w:rsidR="005D1537" w:rsidRPr="0006294C" w:rsidRDefault="005D1537" w:rsidP="00D65011">
                            <w:pPr>
                              <w:rPr>
                                <w:rFonts w:cs="Arial"/>
                                <w:b/>
                                <w:color w:val="000000"/>
                                <w:szCs w:val="22"/>
                              </w:rPr>
                            </w:pPr>
                            <w:r w:rsidRPr="0006294C">
                              <w:rPr>
                                <w:rFonts w:cs="Arial"/>
                                <w:b/>
                                <w:color w:val="000000"/>
                                <w:szCs w:val="22"/>
                              </w:rPr>
                              <w:t xml:space="preserve">Nr. </w:t>
                            </w:r>
                          </w:p>
                        </w:tc>
                        <w:tc>
                          <w:tcPr>
                            <w:tcW w:w="4344" w:type="dxa"/>
                          </w:tcPr>
                          <w:p w14:paraId="54375A1C" w14:textId="77777777" w:rsidR="005D1537" w:rsidRPr="0006294C" w:rsidRDefault="005D1537" w:rsidP="00D65011">
                            <w:pPr>
                              <w:rPr>
                                <w:rFonts w:cs="Arial"/>
                                <w:b/>
                                <w:color w:val="000000"/>
                                <w:szCs w:val="22"/>
                              </w:rPr>
                            </w:pPr>
                            <w:r w:rsidRPr="0006294C">
                              <w:rPr>
                                <w:rFonts w:cs="Arial"/>
                                <w:b/>
                                <w:color w:val="000000"/>
                                <w:szCs w:val="22"/>
                              </w:rPr>
                              <w:t>Krav</w:t>
                            </w:r>
                          </w:p>
                        </w:tc>
                        <w:tc>
                          <w:tcPr>
                            <w:tcW w:w="4167" w:type="dxa"/>
                          </w:tcPr>
                          <w:p w14:paraId="6A88C4AD" w14:textId="77777777" w:rsidR="005D1537" w:rsidRPr="0006294C" w:rsidRDefault="005D1537" w:rsidP="00D65011">
                            <w:pPr>
                              <w:rPr>
                                <w:rFonts w:cs="Arial"/>
                                <w:b/>
                                <w:color w:val="000000"/>
                                <w:szCs w:val="22"/>
                              </w:rPr>
                            </w:pPr>
                            <w:r w:rsidRPr="0006294C">
                              <w:rPr>
                                <w:rFonts w:cs="Arial"/>
                                <w:b/>
                                <w:color w:val="000000"/>
                                <w:szCs w:val="22"/>
                              </w:rPr>
                              <w:t xml:space="preserve">Kategori </w:t>
                            </w:r>
                          </w:p>
                        </w:tc>
                      </w:tr>
                      <w:tr w:rsidR="005D1537" w:rsidRPr="00E22561" w14:paraId="7E155474" w14:textId="77777777" w:rsidTr="00D65011">
                        <w:tc>
                          <w:tcPr>
                            <w:tcW w:w="777" w:type="dxa"/>
                          </w:tcPr>
                          <w:p w14:paraId="1931C480" w14:textId="77777777" w:rsidR="005D1537" w:rsidRPr="0006294C" w:rsidRDefault="005D1537" w:rsidP="00D65011">
                            <w:pPr>
                              <w:rPr>
                                <w:rFonts w:cs="Arial"/>
                                <w:color w:val="000000"/>
                                <w:szCs w:val="22"/>
                              </w:rPr>
                            </w:pPr>
                            <w:r w:rsidRPr="0006294C">
                              <w:rPr>
                                <w:rFonts w:cs="Arial"/>
                                <w:color w:val="000000"/>
                                <w:szCs w:val="22"/>
                              </w:rPr>
                              <w:t>1</w:t>
                            </w:r>
                          </w:p>
                        </w:tc>
                        <w:tc>
                          <w:tcPr>
                            <w:tcW w:w="4344" w:type="dxa"/>
                          </w:tcPr>
                          <w:p w14:paraId="254C2BB5" w14:textId="77777777" w:rsidR="005D1537" w:rsidRPr="0006294C" w:rsidRDefault="005D1537" w:rsidP="00D65011">
                            <w:pPr>
                              <w:rPr>
                                <w:rFonts w:cs="Arial"/>
                                <w:color w:val="000000"/>
                                <w:szCs w:val="22"/>
                              </w:rPr>
                            </w:pPr>
                            <w:r w:rsidRPr="0006294C">
                              <w:rPr>
                                <w:rFonts w:cs="Arial"/>
                                <w:color w:val="000000"/>
                                <w:szCs w:val="22"/>
                              </w:rPr>
                              <w:t>Leverandøren skal levere &lt;a&gt;</w:t>
                            </w:r>
                          </w:p>
                        </w:tc>
                        <w:tc>
                          <w:tcPr>
                            <w:tcW w:w="4167" w:type="dxa"/>
                          </w:tcPr>
                          <w:p w14:paraId="763583FC" w14:textId="77777777" w:rsidR="005D1537" w:rsidRPr="0006294C" w:rsidRDefault="005D1537" w:rsidP="00D65011">
                            <w:pPr>
                              <w:rPr>
                                <w:rFonts w:cs="Arial"/>
                                <w:color w:val="000000"/>
                                <w:szCs w:val="22"/>
                              </w:rPr>
                            </w:pPr>
                            <w:r w:rsidRPr="0006294C">
                              <w:rPr>
                                <w:rFonts w:cs="Arial"/>
                                <w:color w:val="000000"/>
                                <w:szCs w:val="22"/>
                              </w:rPr>
                              <w:t>B</w:t>
                            </w:r>
                          </w:p>
                        </w:tc>
                      </w:tr>
                      <w:tr w:rsidR="005D1537" w:rsidRPr="00E22561" w14:paraId="2412B48C" w14:textId="77777777" w:rsidTr="00D65011">
                        <w:tc>
                          <w:tcPr>
                            <w:tcW w:w="777" w:type="dxa"/>
                          </w:tcPr>
                          <w:p w14:paraId="1355D45D" w14:textId="77777777" w:rsidR="005D1537" w:rsidRPr="0006294C" w:rsidRDefault="005D1537" w:rsidP="00D65011">
                            <w:pPr>
                              <w:rPr>
                                <w:rFonts w:cs="Arial"/>
                                <w:color w:val="000000"/>
                                <w:szCs w:val="22"/>
                              </w:rPr>
                            </w:pPr>
                            <w:r w:rsidRPr="0006294C">
                              <w:rPr>
                                <w:rFonts w:cs="Arial"/>
                                <w:color w:val="000000"/>
                                <w:szCs w:val="22"/>
                              </w:rPr>
                              <w:t>2</w:t>
                            </w:r>
                          </w:p>
                        </w:tc>
                        <w:tc>
                          <w:tcPr>
                            <w:tcW w:w="4344" w:type="dxa"/>
                          </w:tcPr>
                          <w:p w14:paraId="5EC0AEC1" w14:textId="77777777" w:rsidR="005D1537" w:rsidRPr="0006294C" w:rsidRDefault="005D1537" w:rsidP="00D65011">
                            <w:pPr>
                              <w:rPr>
                                <w:rFonts w:cs="Arial"/>
                                <w:color w:val="000000"/>
                                <w:szCs w:val="22"/>
                              </w:rPr>
                            </w:pPr>
                            <w:r w:rsidRPr="0006294C">
                              <w:rPr>
                                <w:rFonts w:cs="Arial"/>
                                <w:color w:val="000000"/>
                                <w:szCs w:val="22"/>
                              </w:rPr>
                              <w:t>Leverandøren skal følge den fremgangsmåte for å oppfylle behov &lt;d&gt; som er beskrevet i bilag 2.</w:t>
                            </w:r>
                          </w:p>
                        </w:tc>
                        <w:tc>
                          <w:tcPr>
                            <w:tcW w:w="4167" w:type="dxa"/>
                          </w:tcPr>
                          <w:p w14:paraId="20FCFA15" w14:textId="77777777" w:rsidR="005D1537" w:rsidRPr="0006294C" w:rsidRDefault="005D1537" w:rsidP="00D65011">
                            <w:pPr>
                              <w:rPr>
                                <w:rFonts w:cs="Arial"/>
                                <w:color w:val="000000"/>
                                <w:szCs w:val="22"/>
                              </w:rPr>
                            </w:pPr>
                            <w:r w:rsidRPr="0006294C">
                              <w:rPr>
                                <w:rFonts w:cs="Arial"/>
                                <w:color w:val="000000"/>
                                <w:szCs w:val="22"/>
                              </w:rPr>
                              <w:t>C</w:t>
                            </w:r>
                          </w:p>
                        </w:tc>
                      </w:tr>
                      <w:tr w:rsidR="005D1537" w:rsidRPr="00E22561" w14:paraId="5276BD1B" w14:textId="77777777" w:rsidTr="00D65011">
                        <w:tc>
                          <w:tcPr>
                            <w:tcW w:w="777" w:type="dxa"/>
                          </w:tcPr>
                          <w:p w14:paraId="7CA52C2F" w14:textId="77777777" w:rsidR="005D1537" w:rsidRPr="0006294C" w:rsidRDefault="005D1537" w:rsidP="00D65011">
                            <w:pPr>
                              <w:rPr>
                                <w:rFonts w:cs="Arial"/>
                                <w:color w:val="000000"/>
                                <w:szCs w:val="22"/>
                              </w:rPr>
                            </w:pPr>
                            <w:r w:rsidRPr="0006294C">
                              <w:rPr>
                                <w:rFonts w:cs="Arial"/>
                                <w:color w:val="000000"/>
                                <w:szCs w:val="22"/>
                              </w:rPr>
                              <w:t>3</w:t>
                            </w:r>
                          </w:p>
                        </w:tc>
                        <w:tc>
                          <w:tcPr>
                            <w:tcW w:w="4344" w:type="dxa"/>
                          </w:tcPr>
                          <w:p w14:paraId="679CF24B" w14:textId="77777777" w:rsidR="005D1537" w:rsidRPr="0006294C" w:rsidRDefault="005D1537" w:rsidP="00D65011">
                            <w:pPr>
                              <w:rPr>
                                <w:rFonts w:cs="Arial"/>
                                <w:color w:val="000000"/>
                                <w:szCs w:val="22"/>
                              </w:rPr>
                            </w:pPr>
                            <w:r w:rsidRPr="0006294C">
                              <w:rPr>
                                <w:rFonts w:cs="Arial"/>
                                <w:color w:val="000000"/>
                                <w:szCs w:val="22"/>
                              </w:rPr>
                              <w:t>Løsningen må være kompatibel med programvare &lt;</w:t>
                            </w:r>
                            <w:proofErr w:type="spellStart"/>
                            <w:r w:rsidRPr="0006294C">
                              <w:rPr>
                                <w:rFonts w:cs="Arial"/>
                                <w:color w:val="000000"/>
                                <w:szCs w:val="22"/>
                              </w:rPr>
                              <w:t>nn</w:t>
                            </w:r>
                            <w:proofErr w:type="spellEnd"/>
                            <w:r w:rsidRPr="0006294C">
                              <w:rPr>
                                <w:rFonts w:cs="Arial"/>
                                <w:color w:val="000000"/>
                                <w:szCs w:val="22"/>
                              </w:rPr>
                              <w:t>&gt;</w:t>
                            </w:r>
                          </w:p>
                        </w:tc>
                        <w:tc>
                          <w:tcPr>
                            <w:tcW w:w="4167" w:type="dxa"/>
                          </w:tcPr>
                          <w:p w14:paraId="0B0824C1" w14:textId="77777777" w:rsidR="005D1537" w:rsidRPr="0006294C" w:rsidRDefault="005D1537" w:rsidP="00D65011">
                            <w:pPr>
                              <w:rPr>
                                <w:rFonts w:cs="Arial"/>
                                <w:color w:val="000000"/>
                                <w:szCs w:val="22"/>
                              </w:rPr>
                            </w:pPr>
                            <w:r w:rsidRPr="0006294C">
                              <w:rPr>
                                <w:rFonts w:cs="Arial"/>
                                <w:color w:val="000000"/>
                                <w:szCs w:val="22"/>
                              </w:rPr>
                              <w:t>A</w:t>
                            </w:r>
                          </w:p>
                        </w:tc>
                      </w:tr>
                    </w:tbl>
                    <w:p w14:paraId="3041891B" w14:textId="77777777" w:rsidR="005D1537" w:rsidRDefault="005D1537"/>
                  </w:txbxContent>
                </v:textbox>
              </v:roundrect>
            </w:pict>
          </mc:Fallback>
        </mc:AlternateContent>
      </w:r>
    </w:p>
    <w:p w14:paraId="61E39E77" w14:textId="77777777" w:rsidR="00924541" w:rsidRDefault="00924541" w:rsidP="00924541">
      <w:pPr>
        <w:rPr>
          <w:rFonts w:cs="Arial"/>
          <w:szCs w:val="22"/>
        </w:rPr>
      </w:pPr>
    </w:p>
    <w:p w14:paraId="744332BD" w14:textId="77777777" w:rsidR="00D53AEB" w:rsidRDefault="00D53AEB" w:rsidP="00924541">
      <w:pPr>
        <w:rPr>
          <w:rFonts w:cs="Arial"/>
          <w:szCs w:val="22"/>
        </w:rPr>
      </w:pPr>
    </w:p>
    <w:p w14:paraId="50FE71FF" w14:textId="77777777" w:rsidR="00D53AEB" w:rsidRDefault="00D53AEB" w:rsidP="00924541">
      <w:pPr>
        <w:rPr>
          <w:rFonts w:cs="Arial"/>
          <w:szCs w:val="22"/>
        </w:rPr>
      </w:pPr>
    </w:p>
    <w:p w14:paraId="4C682EDC" w14:textId="77777777" w:rsidR="00D53AEB" w:rsidRDefault="00D53AEB" w:rsidP="00924541">
      <w:pPr>
        <w:rPr>
          <w:rFonts w:cs="Arial"/>
          <w:szCs w:val="22"/>
        </w:rPr>
      </w:pPr>
    </w:p>
    <w:p w14:paraId="53DA84FD" w14:textId="77777777" w:rsidR="00D53AEB" w:rsidRDefault="00D53AEB" w:rsidP="00924541">
      <w:pPr>
        <w:rPr>
          <w:rFonts w:cs="Arial"/>
          <w:szCs w:val="22"/>
        </w:rPr>
      </w:pPr>
    </w:p>
    <w:p w14:paraId="012CBA4D" w14:textId="77777777" w:rsidR="00D53AEB" w:rsidRDefault="00D53AEB" w:rsidP="00924541">
      <w:pPr>
        <w:rPr>
          <w:rFonts w:cs="Arial"/>
          <w:szCs w:val="22"/>
        </w:rPr>
      </w:pPr>
    </w:p>
    <w:p w14:paraId="2BF3CE07" w14:textId="77777777" w:rsidR="00D53AEB" w:rsidRDefault="00D53AEB" w:rsidP="00924541">
      <w:pPr>
        <w:rPr>
          <w:rFonts w:cs="Arial"/>
          <w:szCs w:val="22"/>
        </w:rPr>
      </w:pPr>
    </w:p>
    <w:p w14:paraId="4333A2E8" w14:textId="77777777" w:rsidR="00D53AEB" w:rsidRPr="00E22561" w:rsidRDefault="00D53AEB" w:rsidP="00924541">
      <w:pPr>
        <w:rPr>
          <w:rFonts w:cs="Arial"/>
          <w:szCs w:val="22"/>
        </w:rPr>
      </w:pPr>
    </w:p>
    <w:p w14:paraId="2EFD84BF" w14:textId="77777777" w:rsidR="00D53AEB" w:rsidRDefault="00D53AEB" w:rsidP="00924541">
      <w:pPr>
        <w:rPr>
          <w:rFonts w:cs="Arial"/>
          <w:szCs w:val="22"/>
        </w:rPr>
      </w:pPr>
    </w:p>
    <w:p w14:paraId="4EDA691B" w14:textId="77777777" w:rsidR="00D53AEB" w:rsidRDefault="00D53AEB" w:rsidP="00924541">
      <w:pPr>
        <w:rPr>
          <w:rFonts w:cs="Arial"/>
          <w:szCs w:val="22"/>
        </w:rPr>
      </w:pPr>
    </w:p>
    <w:p w14:paraId="2BFF02DB" w14:textId="77777777" w:rsidR="00D53AEB" w:rsidRDefault="00D53AEB" w:rsidP="00924541">
      <w:pPr>
        <w:rPr>
          <w:rFonts w:cs="Arial"/>
          <w:szCs w:val="22"/>
        </w:rPr>
      </w:pPr>
    </w:p>
    <w:p w14:paraId="711D616C" w14:textId="77777777" w:rsidR="00D53AEB" w:rsidRDefault="00D53AEB" w:rsidP="00924541">
      <w:pPr>
        <w:rPr>
          <w:rFonts w:cs="Arial"/>
          <w:szCs w:val="22"/>
        </w:rPr>
      </w:pPr>
    </w:p>
    <w:p w14:paraId="0F2F7296" w14:textId="77777777" w:rsidR="00D53AEB" w:rsidRDefault="00D53AEB" w:rsidP="00924541">
      <w:pPr>
        <w:rPr>
          <w:rFonts w:cs="Arial"/>
          <w:szCs w:val="22"/>
        </w:rPr>
      </w:pPr>
    </w:p>
    <w:p w14:paraId="2A4B8BD5" w14:textId="6021D511" w:rsidR="00D53AEB" w:rsidRDefault="002E75EB" w:rsidP="00924541">
      <w:pPr>
        <w:rPr>
          <w:rFonts w:cs="Arial"/>
          <w:szCs w:val="22"/>
        </w:rPr>
      </w:pPr>
      <w:r>
        <w:rPr>
          <w:noProof/>
        </w:rPr>
        <mc:AlternateContent>
          <mc:Choice Requires="wps">
            <w:drawing>
              <wp:anchor distT="0" distB="0" distL="114300" distR="114300" simplePos="0" relativeHeight="251658249" behindDoc="0" locked="0" layoutInCell="1" allowOverlap="1" wp14:anchorId="2077A768" wp14:editId="47741920">
                <wp:simplePos x="0" y="0"/>
                <wp:positionH relativeFrom="column">
                  <wp:posOffset>14605</wp:posOffset>
                </wp:positionH>
                <wp:positionV relativeFrom="paragraph">
                  <wp:posOffset>97790</wp:posOffset>
                </wp:positionV>
                <wp:extent cx="5657850" cy="4579620"/>
                <wp:effectExtent l="0" t="0" r="0" b="0"/>
                <wp:wrapNone/>
                <wp:docPr id="30" name="Avrundet rektangel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457962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1D7F4C" w14:textId="77777777" w:rsidR="005D1537" w:rsidRPr="0006294C" w:rsidRDefault="005D1537" w:rsidP="00071D01">
                            <w:pPr>
                              <w:rPr>
                                <w:rFonts w:cs="Arial"/>
                                <w:color w:val="000000"/>
                                <w:szCs w:val="22"/>
                              </w:rPr>
                            </w:pPr>
                            <w:r w:rsidRPr="0006294C">
                              <w:rPr>
                                <w:rFonts w:cs="Arial"/>
                                <w:color w:val="000000"/>
                                <w:szCs w:val="22"/>
                              </w:rPr>
                              <w:t>Eksempel:</w:t>
                            </w:r>
                          </w:p>
                          <w:p w14:paraId="65A985D6" w14:textId="77777777" w:rsidR="005D1537" w:rsidRPr="0006294C" w:rsidRDefault="005D1537" w:rsidP="00071D01">
                            <w:pPr>
                              <w:rPr>
                                <w:rFonts w:cs="Arial"/>
                                <w:color w:val="000000"/>
                                <w:szCs w:val="22"/>
                              </w:rPr>
                            </w:pPr>
                          </w:p>
                          <w:p w14:paraId="33804D11" w14:textId="77777777" w:rsidR="005D1537" w:rsidRPr="0006294C" w:rsidRDefault="005D1537" w:rsidP="00071D01">
                            <w:pPr>
                              <w:rPr>
                                <w:rFonts w:cs="Arial"/>
                                <w:color w:val="000000"/>
                                <w:szCs w:val="22"/>
                              </w:rPr>
                            </w:pPr>
                            <w:r w:rsidRPr="0006294C">
                              <w:rPr>
                                <w:rFonts w:cs="Arial"/>
                                <w:color w:val="000000"/>
                                <w:szCs w:val="22"/>
                              </w:rPr>
                              <w:t>Bilag 2:</w:t>
                            </w:r>
                          </w:p>
                          <w:p w14:paraId="5C195559" w14:textId="77777777" w:rsidR="005D1537" w:rsidRPr="0006294C" w:rsidRDefault="005D1537" w:rsidP="00071D01">
                            <w:pPr>
                              <w:rPr>
                                <w:rFonts w:cs="Arial"/>
                                <w:color w:val="000000"/>
                                <w:szCs w:val="22"/>
                              </w:rPr>
                            </w:pPr>
                          </w:p>
                          <w:tbl>
                            <w:tblPr>
                              <w:tblStyle w:val="Tabellrutenett"/>
                              <w:tblW w:w="0" w:type="auto"/>
                              <w:tblLook w:val="04A0" w:firstRow="1" w:lastRow="0" w:firstColumn="1" w:lastColumn="0" w:noHBand="0" w:noVBand="1"/>
                            </w:tblPr>
                            <w:tblGrid>
                              <w:gridCol w:w="662"/>
                              <w:gridCol w:w="3147"/>
                              <w:gridCol w:w="1757"/>
                              <w:gridCol w:w="2337"/>
                            </w:tblGrid>
                            <w:tr w:rsidR="005D1537" w:rsidRPr="00E22561" w14:paraId="4F1FBBC9" w14:textId="77777777" w:rsidTr="00D65011">
                              <w:tc>
                                <w:tcPr>
                                  <w:tcW w:w="732" w:type="dxa"/>
                                </w:tcPr>
                                <w:p w14:paraId="52EC1ECF" w14:textId="77777777" w:rsidR="005D1537" w:rsidRPr="0006294C" w:rsidRDefault="005D1537" w:rsidP="00D65011">
                                  <w:pPr>
                                    <w:rPr>
                                      <w:rFonts w:cs="Arial"/>
                                      <w:b/>
                                      <w:color w:val="000000"/>
                                      <w:szCs w:val="22"/>
                                    </w:rPr>
                                  </w:pPr>
                                  <w:r w:rsidRPr="0006294C">
                                    <w:rPr>
                                      <w:rFonts w:cs="Arial"/>
                                      <w:b/>
                                      <w:color w:val="000000"/>
                                      <w:szCs w:val="22"/>
                                    </w:rPr>
                                    <w:t xml:space="preserve">Nr. </w:t>
                                  </w:r>
                                </w:p>
                              </w:tc>
                              <w:tc>
                                <w:tcPr>
                                  <w:tcW w:w="3928" w:type="dxa"/>
                                </w:tcPr>
                                <w:p w14:paraId="4766BF1E" w14:textId="77777777" w:rsidR="005D1537" w:rsidRPr="0006294C" w:rsidRDefault="005D1537" w:rsidP="00D65011">
                                  <w:pPr>
                                    <w:rPr>
                                      <w:rFonts w:cs="Arial"/>
                                      <w:b/>
                                      <w:color w:val="000000"/>
                                      <w:szCs w:val="22"/>
                                    </w:rPr>
                                  </w:pPr>
                                  <w:r w:rsidRPr="0006294C">
                                    <w:rPr>
                                      <w:rFonts w:cs="Arial"/>
                                      <w:b/>
                                      <w:color w:val="000000"/>
                                      <w:szCs w:val="22"/>
                                    </w:rPr>
                                    <w:t>Krav</w:t>
                                  </w:r>
                                </w:p>
                              </w:tc>
                              <w:tc>
                                <w:tcPr>
                                  <w:tcW w:w="2081" w:type="dxa"/>
                                </w:tcPr>
                                <w:p w14:paraId="4BBECC85" w14:textId="77777777" w:rsidR="005D1537" w:rsidRPr="0006294C" w:rsidRDefault="005D1537" w:rsidP="00D65011">
                                  <w:pPr>
                                    <w:rPr>
                                      <w:rFonts w:cs="Arial"/>
                                      <w:b/>
                                      <w:color w:val="000000"/>
                                      <w:szCs w:val="22"/>
                                    </w:rPr>
                                  </w:pPr>
                                  <w:r w:rsidRPr="0006294C">
                                    <w:rPr>
                                      <w:rFonts w:cs="Arial"/>
                                      <w:b/>
                                      <w:color w:val="000000"/>
                                      <w:szCs w:val="22"/>
                                    </w:rPr>
                                    <w:t>Kategori</w:t>
                                  </w:r>
                                </w:p>
                              </w:tc>
                              <w:tc>
                                <w:tcPr>
                                  <w:tcW w:w="2547" w:type="dxa"/>
                                </w:tcPr>
                                <w:p w14:paraId="71B8F65C" w14:textId="77777777" w:rsidR="005D1537" w:rsidRPr="0006294C" w:rsidRDefault="005D1537" w:rsidP="00D65011">
                                  <w:pPr>
                                    <w:rPr>
                                      <w:rFonts w:cs="Arial"/>
                                      <w:b/>
                                      <w:color w:val="000000"/>
                                      <w:szCs w:val="22"/>
                                    </w:rPr>
                                  </w:pPr>
                                  <w:r w:rsidRPr="0006294C">
                                    <w:rPr>
                                      <w:rFonts w:cs="Arial"/>
                                      <w:b/>
                                      <w:color w:val="000000"/>
                                      <w:szCs w:val="22"/>
                                    </w:rPr>
                                    <w:t>Besvarelse</w:t>
                                  </w:r>
                                </w:p>
                                <w:p w14:paraId="5FD024C6" w14:textId="77777777" w:rsidR="005D1537" w:rsidRPr="0006294C" w:rsidRDefault="005D1537" w:rsidP="00D65011">
                                  <w:pPr>
                                    <w:rPr>
                                      <w:rFonts w:cs="Arial"/>
                                      <w:i/>
                                      <w:color w:val="000000"/>
                                      <w:szCs w:val="22"/>
                                    </w:rPr>
                                  </w:pPr>
                                  <w:r w:rsidRPr="0006294C">
                                    <w:rPr>
                                      <w:rFonts w:cs="Arial"/>
                                      <w:i/>
                                      <w:color w:val="000000"/>
                                      <w:szCs w:val="22"/>
                                    </w:rPr>
                                    <w:t>(Tekst i kursiv er instruksjoner til tilbyderen i tilbudsfasen og erstattes med tilbyderens besvarelse)</w:t>
                                  </w:r>
                                </w:p>
                              </w:tc>
                            </w:tr>
                            <w:tr w:rsidR="005D1537" w:rsidRPr="00E22561" w14:paraId="08A98785" w14:textId="77777777" w:rsidTr="00D65011">
                              <w:tc>
                                <w:tcPr>
                                  <w:tcW w:w="732" w:type="dxa"/>
                                </w:tcPr>
                                <w:p w14:paraId="0F73F187" w14:textId="77777777" w:rsidR="005D1537" w:rsidRPr="0006294C" w:rsidRDefault="005D1537" w:rsidP="00D65011">
                                  <w:pPr>
                                    <w:rPr>
                                      <w:rFonts w:cs="Arial"/>
                                      <w:color w:val="000000"/>
                                      <w:szCs w:val="22"/>
                                    </w:rPr>
                                  </w:pPr>
                                  <w:r w:rsidRPr="0006294C">
                                    <w:rPr>
                                      <w:rFonts w:cs="Arial"/>
                                      <w:color w:val="000000"/>
                                      <w:szCs w:val="22"/>
                                    </w:rPr>
                                    <w:t>1</w:t>
                                  </w:r>
                                </w:p>
                              </w:tc>
                              <w:tc>
                                <w:tcPr>
                                  <w:tcW w:w="3928" w:type="dxa"/>
                                </w:tcPr>
                                <w:p w14:paraId="6E0583E8" w14:textId="77777777" w:rsidR="005D1537" w:rsidRPr="0006294C" w:rsidRDefault="005D1537" w:rsidP="00D65011">
                                  <w:pPr>
                                    <w:rPr>
                                      <w:rFonts w:cs="Arial"/>
                                      <w:color w:val="000000"/>
                                      <w:szCs w:val="22"/>
                                    </w:rPr>
                                  </w:pPr>
                                  <w:r w:rsidRPr="0006294C">
                                    <w:rPr>
                                      <w:rFonts w:cs="Arial"/>
                                      <w:color w:val="000000"/>
                                      <w:szCs w:val="22"/>
                                    </w:rPr>
                                    <w:t>Leverandøren skal levere funksjonalitet &lt;a&gt;</w:t>
                                  </w:r>
                                </w:p>
                              </w:tc>
                              <w:tc>
                                <w:tcPr>
                                  <w:tcW w:w="2081" w:type="dxa"/>
                                </w:tcPr>
                                <w:p w14:paraId="64A26080" w14:textId="77777777" w:rsidR="005D1537" w:rsidRPr="0006294C" w:rsidRDefault="005D1537" w:rsidP="00D65011">
                                  <w:pPr>
                                    <w:rPr>
                                      <w:rFonts w:cs="Arial"/>
                                      <w:i/>
                                      <w:color w:val="000000"/>
                                      <w:szCs w:val="22"/>
                                    </w:rPr>
                                  </w:pPr>
                                  <w:r w:rsidRPr="0006294C">
                                    <w:rPr>
                                      <w:rFonts w:cs="Arial"/>
                                      <w:i/>
                                      <w:color w:val="000000"/>
                                      <w:szCs w:val="22"/>
                                    </w:rPr>
                                    <w:t>B</w:t>
                                  </w:r>
                                </w:p>
                              </w:tc>
                              <w:tc>
                                <w:tcPr>
                                  <w:tcW w:w="2547" w:type="dxa"/>
                                </w:tcPr>
                                <w:p w14:paraId="445D0D34" w14:textId="77777777" w:rsidR="005D1537" w:rsidRPr="0006294C" w:rsidRDefault="005D1537" w:rsidP="00D65011">
                                  <w:pPr>
                                    <w:rPr>
                                      <w:rFonts w:cs="Arial"/>
                                      <w:i/>
                                      <w:color w:val="000000"/>
                                      <w:szCs w:val="22"/>
                                    </w:rPr>
                                  </w:pPr>
                                  <w:r w:rsidRPr="0006294C">
                                    <w:rPr>
                                      <w:rFonts w:cs="Arial"/>
                                      <w:i/>
                                      <w:color w:val="000000"/>
                                      <w:szCs w:val="22"/>
                                    </w:rPr>
                                    <w:t xml:space="preserve">Tilbyderen skal beskrive hvordan kravet skal oppfylles. </w:t>
                                  </w:r>
                                </w:p>
                                <w:p w14:paraId="40D063A6" w14:textId="77777777" w:rsidR="005D1537" w:rsidRPr="0006294C" w:rsidRDefault="005D1537" w:rsidP="00D65011">
                                  <w:pPr>
                                    <w:rPr>
                                      <w:rFonts w:cs="Arial"/>
                                      <w:i/>
                                      <w:color w:val="000000"/>
                                      <w:szCs w:val="22"/>
                                    </w:rPr>
                                  </w:pPr>
                                </w:p>
                                <w:p w14:paraId="158BB664" w14:textId="77777777" w:rsidR="005D1537" w:rsidRPr="0006294C" w:rsidRDefault="005D1537" w:rsidP="00D65011">
                                  <w:pPr>
                                    <w:rPr>
                                      <w:rFonts w:cs="Arial"/>
                                      <w:i/>
                                      <w:color w:val="000000"/>
                                      <w:szCs w:val="22"/>
                                    </w:rPr>
                                  </w:pPr>
                                  <w:r w:rsidRPr="0006294C">
                                    <w:rPr>
                                      <w:rFonts w:cs="Arial"/>
                                      <w:i/>
                                      <w:color w:val="000000"/>
                                      <w:szCs w:val="22"/>
                                    </w:rPr>
                                    <w:t>Oppdragsgiver forventer at tilbyder i den forbindelse beskriver &lt;b&gt; og&lt;c&gt;</w:t>
                                  </w:r>
                                </w:p>
                                <w:p w14:paraId="2BE0E110" w14:textId="77777777" w:rsidR="005D1537" w:rsidRPr="0006294C" w:rsidRDefault="005D1537" w:rsidP="00D65011">
                                  <w:pPr>
                                    <w:rPr>
                                      <w:rFonts w:cs="Arial"/>
                                      <w:i/>
                                      <w:color w:val="000000"/>
                                      <w:szCs w:val="22"/>
                                    </w:rPr>
                                  </w:pPr>
                                </w:p>
                                <w:p w14:paraId="6D26E845" w14:textId="77777777" w:rsidR="005D1537" w:rsidRPr="0006294C" w:rsidRDefault="005D1537" w:rsidP="00D65011">
                                  <w:pPr>
                                    <w:rPr>
                                      <w:rFonts w:cs="Arial"/>
                                      <w:i/>
                                      <w:color w:val="000000"/>
                                      <w:szCs w:val="22"/>
                                    </w:rPr>
                                  </w:pPr>
                                  <w:r w:rsidRPr="0006294C">
                                    <w:rPr>
                                      <w:rFonts w:cs="Arial"/>
                                      <w:i/>
                                      <w:color w:val="000000"/>
                                      <w:szCs w:val="22"/>
                                    </w:rPr>
                                    <w:t>Dette kravet vil bli evaluert under tildelingskriterium &lt;x&gt;</w:t>
                                  </w:r>
                                </w:p>
                              </w:tc>
                            </w:tr>
                          </w:tbl>
                          <w:p w14:paraId="6AC0B4E2" w14:textId="77777777" w:rsidR="005D1537" w:rsidRDefault="005D1537" w:rsidP="00071D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077A768" id="Avrundet rektangel 30" o:spid="_x0000_s1032" style="position:absolute;margin-left:1.15pt;margin-top:7.7pt;width:445.5pt;height:360.6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" fillcolor="#5b9bd5 [3204]" strokecolor="#1f4d78 [1604]" strokeweight="1pt">
                <v:stroke joinstyle="miter"/>
                <v:path arrowok="t"/>
                <v:textbox>
                  <w:txbxContent>
                    <w:p w14:paraId="6B1D7F4C" w14:textId="77777777" w:rsidR="005D1537" w:rsidRPr="0006294C" w:rsidRDefault="005D1537" w:rsidP="00071D01">
                      <w:pPr>
                        <w:rPr>
                          <w:rFonts w:cs="Arial"/>
                          <w:color w:val="000000"/>
                          <w:szCs w:val="22"/>
                        </w:rPr>
                      </w:pPr>
                      <w:r w:rsidRPr="0006294C">
                        <w:rPr>
                          <w:rFonts w:cs="Arial"/>
                          <w:color w:val="000000"/>
                          <w:szCs w:val="22"/>
                        </w:rPr>
                        <w:t>Eksempel:</w:t>
                      </w:r>
                    </w:p>
                    <w:p w14:paraId="65A985D6" w14:textId="77777777" w:rsidR="005D1537" w:rsidRPr="0006294C" w:rsidRDefault="005D1537" w:rsidP="00071D01">
                      <w:pPr>
                        <w:rPr>
                          <w:rFonts w:cs="Arial"/>
                          <w:color w:val="000000"/>
                          <w:szCs w:val="22"/>
                        </w:rPr>
                      </w:pPr>
                    </w:p>
                    <w:p w14:paraId="33804D11" w14:textId="77777777" w:rsidR="005D1537" w:rsidRPr="0006294C" w:rsidRDefault="005D1537" w:rsidP="00071D01">
                      <w:pPr>
                        <w:rPr>
                          <w:rFonts w:cs="Arial"/>
                          <w:color w:val="000000"/>
                          <w:szCs w:val="22"/>
                        </w:rPr>
                      </w:pPr>
                      <w:r w:rsidRPr="0006294C">
                        <w:rPr>
                          <w:rFonts w:cs="Arial"/>
                          <w:color w:val="000000"/>
                          <w:szCs w:val="22"/>
                        </w:rPr>
                        <w:t>Bilag 2:</w:t>
                      </w:r>
                    </w:p>
                    <w:p w14:paraId="5C195559" w14:textId="77777777" w:rsidR="005D1537" w:rsidRPr="0006294C" w:rsidRDefault="005D1537" w:rsidP="00071D01">
                      <w:pPr>
                        <w:rPr>
                          <w:rFonts w:cs="Arial"/>
                          <w:color w:val="000000"/>
                          <w:szCs w:val="22"/>
                        </w:rPr>
                      </w:pPr>
                    </w:p>
                    <w:tbl>
                      <w:tblPr>
                        <w:tblStyle w:val="Tabellrutenett"/>
                        <w:tblW w:w="0" w:type="auto"/>
                        <w:tblLook w:val="04A0" w:firstRow="1" w:lastRow="0" w:firstColumn="1" w:lastColumn="0" w:noHBand="0" w:noVBand="1"/>
                      </w:tblPr>
                      <w:tblGrid>
                        <w:gridCol w:w="662"/>
                        <w:gridCol w:w="3147"/>
                        <w:gridCol w:w="1757"/>
                        <w:gridCol w:w="2337"/>
                      </w:tblGrid>
                      <w:tr w:rsidR="005D1537" w:rsidRPr="00E22561" w14:paraId="4F1FBBC9" w14:textId="77777777" w:rsidTr="00D65011">
                        <w:tc>
                          <w:tcPr>
                            <w:tcW w:w="732" w:type="dxa"/>
                          </w:tcPr>
                          <w:p w14:paraId="52EC1ECF" w14:textId="77777777" w:rsidR="005D1537" w:rsidRPr="0006294C" w:rsidRDefault="005D1537" w:rsidP="00D65011">
                            <w:pPr>
                              <w:rPr>
                                <w:rFonts w:cs="Arial"/>
                                <w:b/>
                                <w:color w:val="000000"/>
                                <w:szCs w:val="22"/>
                              </w:rPr>
                            </w:pPr>
                            <w:r w:rsidRPr="0006294C">
                              <w:rPr>
                                <w:rFonts w:cs="Arial"/>
                                <w:b/>
                                <w:color w:val="000000"/>
                                <w:szCs w:val="22"/>
                              </w:rPr>
                              <w:t xml:space="preserve">Nr. </w:t>
                            </w:r>
                          </w:p>
                        </w:tc>
                        <w:tc>
                          <w:tcPr>
                            <w:tcW w:w="3928" w:type="dxa"/>
                          </w:tcPr>
                          <w:p w14:paraId="4766BF1E" w14:textId="77777777" w:rsidR="005D1537" w:rsidRPr="0006294C" w:rsidRDefault="005D1537" w:rsidP="00D65011">
                            <w:pPr>
                              <w:rPr>
                                <w:rFonts w:cs="Arial"/>
                                <w:b/>
                                <w:color w:val="000000"/>
                                <w:szCs w:val="22"/>
                              </w:rPr>
                            </w:pPr>
                            <w:r w:rsidRPr="0006294C">
                              <w:rPr>
                                <w:rFonts w:cs="Arial"/>
                                <w:b/>
                                <w:color w:val="000000"/>
                                <w:szCs w:val="22"/>
                              </w:rPr>
                              <w:t>Krav</w:t>
                            </w:r>
                          </w:p>
                        </w:tc>
                        <w:tc>
                          <w:tcPr>
                            <w:tcW w:w="2081" w:type="dxa"/>
                          </w:tcPr>
                          <w:p w14:paraId="4BBECC85" w14:textId="77777777" w:rsidR="005D1537" w:rsidRPr="0006294C" w:rsidRDefault="005D1537" w:rsidP="00D65011">
                            <w:pPr>
                              <w:rPr>
                                <w:rFonts w:cs="Arial"/>
                                <w:b/>
                                <w:color w:val="000000"/>
                                <w:szCs w:val="22"/>
                              </w:rPr>
                            </w:pPr>
                            <w:r w:rsidRPr="0006294C">
                              <w:rPr>
                                <w:rFonts w:cs="Arial"/>
                                <w:b/>
                                <w:color w:val="000000"/>
                                <w:szCs w:val="22"/>
                              </w:rPr>
                              <w:t>Kategori</w:t>
                            </w:r>
                          </w:p>
                        </w:tc>
                        <w:tc>
                          <w:tcPr>
                            <w:tcW w:w="2547" w:type="dxa"/>
                          </w:tcPr>
                          <w:p w14:paraId="71B8F65C" w14:textId="77777777" w:rsidR="005D1537" w:rsidRPr="0006294C" w:rsidRDefault="005D1537" w:rsidP="00D65011">
                            <w:pPr>
                              <w:rPr>
                                <w:rFonts w:cs="Arial"/>
                                <w:b/>
                                <w:color w:val="000000"/>
                                <w:szCs w:val="22"/>
                              </w:rPr>
                            </w:pPr>
                            <w:r w:rsidRPr="0006294C">
                              <w:rPr>
                                <w:rFonts w:cs="Arial"/>
                                <w:b/>
                                <w:color w:val="000000"/>
                                <w:szCs w:val="22"/>
                              </w:rPr>
                              <w:t>Besvarelse</w:t>
                            </w:r>
                          </w:p>
                          <w:p w14:paraId="5FD024C6" w14:textId="77777777" w:rsidR="005D1537" w:rsidRPr="0006294C" w:rsidRDefault="005D1537" w:rsidP="00D65011">
                            <w:pPr>
                              <w:rPr>
                                <w:rFonts w:cs="Arial"/>
                                <w:i/>
                                <w:color w:val="000000"/>
                                <w:szCs w:val="22"/>
                              </w:rPr>
                            </w:pPr>
                            <w:r w:rsidRPr="0006294C">
                              <w:rPr>
                                <w:rFonts w:cs="Arial"/>
                                <w:i/>
                                <w:color w:val="000000"/>
                                <w:szCs w:val="22"/>
                              </w:rPr>
                              <w:t>(Tekst i kursiv er instruksjoner til tilbyderen i tilbudsfasen og erstattes med tilbyderens besvarelse)</w:t>
                            </w:r>
                          </w:p>
                        </w:tc>
                      </w:tr>
                      <w:tr w:rsidR="005D1537" w:rsidRPr="00E22561" w14:paraId="08A98785" w14:textId="77777777" w:rsidTr="00D65011">
                        <w:tc>
                          <w:tcPr>
                            <w:tcW w:w="732" w:type="dxa"/>
                          </w:tcPr>
                          <w:p w14:paraId="0F73F187" w14:textId="77777777" w:rsidR="005D1537" w:rsidRPr="0006294C" w:rsidRDefault="005D1537" w:rsidP="00D65011">
                            <w:pPr>
                              <w:rPr>
                                <w:rFonts w:cs="Arial"/>
                                <w:color w:val="000000"/>
                                <w:szCs w:val="22"/>
                              </w:rPr>
                            </w:pPr>
                            <w:r w:rsidRPr="0006294C">
                              <w:rPr>
                                <w:rFonts w:cs="Arial"/>
                                <w:color w:val="000000"/>
                                <w:szCs w:val="22"/>
                              </w:rPr>
                              <w:t>1</w:t>
                            </w:r>
                          </w:p>
                        </w:tc>
                        <w:tc>
                          <w:tcPr>
                            <w:tcW w:w="3928" w:type="dxa"/>
                          </w:tcPr>
                          <w:p w14:paraId="6E0583E8" w14:textId="77777777" w:rsidR="005D1537" w:rsidRPr="0006294C" w:rsidRDefault="005D1537" w:rsidP="00D65011">
                            <w:pPr>
                              <w:rPr>
                                <w:rFonts w:cs="Arial"/>
                                <w:color w:val="000000"/>
                                <w:szCs w:val="22"/>
                              </w:rPr>
                            </w:pPr>
                            <w:r w:rsidRPr="0006294C">
                              <w:rPr>
                                <w:rFonts w:cs="Arial"/>
                                <w:color w:val="000000"/>
                                <w:szCs w:val="22"/>
                              </w:rPr>
                              <w:t>Leverandøren skal levere funksjonalitet &lt;a&gt;</w:t>
                            </w:r>
                          </w:p>
                        </w:tc>
                        <w:tc>
                          <w:tcPr>
                            <w:tcW w:w="2081" w:type="dxa"/>
                          </w:tcPr>
                          <w:p w14:paraId="64A26080" w14:textId="77777777" w:rsidR="005D1537" w:rsidRPr="0006294C" w:rsidRDefault="005D1537" w:rsidP="00D65011">
                            <w:pPr>
                              <w:rPr>
                                <w:rFonts w:cs="Arial"/>
                                <w:i/>
                                <w:color w:val="000000"/>
                                <w:szCs w:val="22"/>
                              </w:rPr>
                            </w:pPr>
                            <w:r w:rsidRPr="0006294C">
                              <w:rPr>
                                <w:rFonts w:cs="Arial"/>
                                <w:i/>
                                <w:color w:val="000000"/>
                                <w:szCs w:val="22"/>
                              </w:rPr>
                              <w:t>B</w:t>
                            </w:r>
                          </w:p>
                        </w:tc>
                        <w:tc>
                          <w:tcPr>
                            <w:tcW w:w="2547" w:type="dxa"/>
                          </w:tcPr>
                          <w:p w14:paraId="445D0D34" w14:textId="77777777" w:rsidR="005D1537" w:rsidRPr="0006294C" w:rsidRDefault="005D1537" w:rsidP="00D65011">
                            <w:pPr>
                              <w:rPr>
                                <w:rFonts w:cs="Arial"/>
                                <w:i/>
                                <w:color w:val="000000"/>
                                <w:szCs w:val="22"/>
                              </w:rPr>
                            </w:pPr>
                            <w:r w:rsidRPr="0006294C">
                              <w:rPr>
                                <w:rFonts w:cs="Arial"/>
                                <w:i/>
                                <w:color w:val="000000"/>
                                <w:szCs w:val="22"/>
                              </w:rPr>
                              <w:t xml:space="preserve">Tilbyderen skal beskrive hvordan kravet skal oppfylles. </w:t>
                            </w:r>
                          </w:p>
                          <w:p w14:paraId="40D063A6" w14:textId="77777777" w:rsidR="005D1537" w:rsidRPr="0006294C" w:rsidRDefault="005D1537" w:rsidP="00D65011">
                            <w:pPr>
                              <w:rPr>
                                <w:rFonts w:cs="Arial"/>
                                <w:i/>
                                <w:color w:val="000000"/>
                                <w:szCs w:val="22"/>
                              </w:rPr>
                            </w:pPr>
                          </w:p>
                          <w:p w14:paraId="158BB664" w14:textId="77777777" w:rsidR="005D1537" w:rsidRPr="0006294C" w:rsidRDefault="005D1537" w:rsidP="00D65011">
                            <w:pPr>
                              <w:rPr>
                                <w:rFonts w:cs="Arial"/>
                                <w:i/>
                                <w:color w:val="000000"/>
                                <w:szCs w:val="22"/>
                              </w:rPr>
                            </w:pPr>
                            <w:r w:rsidRPr="0006294C">
                              <w:rPr>
                                <w:rFonts w:cs="Arial"/>
                                <w:i/>
                                <w:color w:val="000000"/>
                                <w:szCs w:val="22"/>
                              </w:rPr>
                              <w:t>Oppdragsgiver forventer at tilbyder i den forbindelse beskriver &lt;b&gt; og&lt;c&gt;</w:t>
                            </w:r>
                          </w:p>
                          <w:p w14:paraId="2BE0E110" w14:textId="77777777" w:rsidR="005D1537" w:rsidRPr="0006294C" w:rsidRDefault="005D1537" w:rsidP="00D65011">
                            <w:pPr>
                              <w:rPr>
                                <w:rFonts w:cs="Arial"/>
                                <w:i/>
                                <w:color w:val="000000"/>
                                <w:szCs w:val="22"/>
                              </w:rPr>
                            </w:pPr>
                          </w:p>
                          <w:p w14:paraId="6D26E845" w14:textId="77777777" w:rsidR="005D1537" w:rsidRPr="0006294C" w:rsidRDefault="005D1537" w:rsidP="00D65011">
                            <w:pPr>
                              <w:rPr>
                                <w:rFonts w:cs="Arial"/>
                                <w:i/>
                                <w:color w:val="000000"/>
                                <w:szCs w:val="22"/>
                              </w:rPr>
                            </w:pPr>
                            <w:r w:rsidRPr="0006294C">
                              <w:rPr>
                                <w:rFonts w:cs="Arial"/>
                                <w:i/>
                                <w:color w:val="000000"/>
                                <w:szCs w:val="22"/>
                              </w:rPr>
                              <w:t>Dette kravet vil bli evaluert under tildelingskriterium &lt;x&gt;</w:t>
                            </w:r>
                          </w:p>
                        </w:tc>
                      </w:tr>
                    </w:tbl>
                    <w:p w14:paraId="6AC0B4E2" w14:textId="77777777" w:rsidR="005D1537" w:rsidRDefault="005D1537" w:rsidP="00071D01">
                      <w:pPr>
                        <w:jc w:val="center"/>
                      </w:pPr>
                    </w:p>
                  </w:txbxContent>
                </v:textbox>
              </v:roundrect>
            </w:pict>
          </mc:Fallback>
        </mc:AlternateContent>
      </w:r>
    </w:p>
    <w:p w14:paraId="2F402BB8" w14:textId="77777777" w:rsidR="00D53AEB" w:rsidRDefault="00D53AEB" w:rsidP="00924541">
      <w:pPr>
        <w:rPr>
          <w:rFonts w:cs="Arial"/>
          <w:szCs w:val="22"/>
        </w:rPr>
      </w:pPr>
    </w:p>
    <w:p w14:paraId="4BD9F44E" w14:textId="77777777" w:rsidR="00D53AEB" w:rsidRDefault="00D53AEB" w:rsidP="00924541">
      <w:pPr>
        <w:rPr>
          <w:rFonts w:cs="Arial"/>
          <w:szCs w:val="22"/>
        </w:rPr>
      </w:pPr>
    </w:p>
    <w:p w14:paraId="037E329A" w14:textId="77777777" w:rsidR="00D53AEB" w:rsidRDefault="00D53AEB" w:rsidP="00924541">
      <w:pPr>
        <w:rPr>
          <w:rFonts w:cs="Arial"/>
          <w:szCs w:val="22"/>
        </w:rPr>
      </w:pPr>
    </w:p>
    <w:p w14:paraId="1B67DE64" w14:textId="77777777" w:rsidR="00D53AEB" w:rsidRDefault="00D53AEB" w:rsidP="00924541">
      <w:pPr>
        <w:rPr>
          <w:rFonts w:cs="Arial"/>
          <w:szCs w:val="22"/>
        </w:rPr>
      </w:pPr>
    </w:p>
    <w:p w14:paraId="7ACB6EC0" w14:textId="77777777" w:rsidR="00D53AEB" w:rsidRDefault="00D53AEB" w:rsidP="00924541">
      <w:pPr>
        <w:rPr>
          <w:rFonts w:cs="Arial"/>
          <w:szCs w:val="22"/>
        </w:rPr>
      </w:pPr>
    </w:p>
    <w:p w14:paraId="6964C671" w14:textId="77777777" w:rsidR="00D53AEB" w:rsidRDefault="00D53AEB" w:rsidP="00924541">
      <w:pPr>
        <w:rPr>
          <w:rFonts w:cs="Arial"/>
          <w:szCs w:val="22"/>
        </w:rPr>
      </w:pPr>
    </w:p>
    <w:p w14:paraId="5A1DBF48" w14:textId="77777777" w:rsidR="00D53AEB" w:rsidRDefault="00D53AEB" w:rsidP="00924541">
      <w:pPr>
        <w:rPr>
          <w:rFonts w:cs="Arial"/>
          <w:szCs w:val="22"/>
        </w:rPr>
      </w:pPr>
    </w:p>
    <w:p w14:paraId="42400C04" w14:textId="77777777" w:rsidR="00D53AEB" w:rsidRDefault="00D53AEB" w:rsidP="00924541">
      <w:pPr>
        <w:rPr>
          <w:rFonts w:cs="Arial"/>
          <w:szCs w:val="22"/>
        </w:rPr>
      </w:pPr>
    </w:p>
    <w:p w14:paraId="2E19CDA5" w14:textId="77777777" w:rsidR="00D53AEB" w:rsidRDefault="00D53AEB" w:rsidP="00924541">
      <w:pPr>
        <w:rPr>
          <w:rFonts w:cs="Arial"/>
          <w:szCs w:val="22"/>
        </w:rPr>
      </w:pPr>
    </w:p>
    <w:p w14:paraId="2EF304C4" w14:textId="77777777" w:rsidR="00D53AEB" w:rsidRDefault="00D53AEB" w:rsidP="00924541">
      <w:pPr>
        <w:rPr>
          <w:rFonts w:cs="Arial"/>
          <w:szCs w:val="22"/>
        </w:rPr>
      </w:pPr>
    </w:p>
    <w:p w14:paraId="3C0A942B" w14:textId="77777777" w:rsidR="00D53AEB" w:rsidRDefault="00D53AEB" w:rsidP="00924541">
      <w:pPr>
        <w:rPr>
          <w:rFonts w:cs="Arial"/>
          <w:szCs w:val="22"/>
        </w:rPr>
      </w:pPr>
    </w:p>
    <w:p w14:paraId="7CE2FB9A" w14:textId="77777777" w:rsidR="00D53AEB" w:rsidRDefault="00D53AEB" w:rsidP="00924541">
      <w:pPr>
        <w:rPr>
          <w:rFonts w:cs="Arial"/>
          <w:szCs w:val="22"/>
        </w:rPr>
      </w:pPr>
    </w:p>
    <w:p w14:paraId="2ADB35D0" w14:textId="77777777" w:rsidR="00D53AEB" w:rsidRDefault="00D53AEB" w:rsidP="00924541">
      <w:pPr>
        <w:rPr>
          <w:rFonts w:cs="Arial"/>
          <w:szCs w:val="22"/>
        </w:rPr>
      </w:pPr>
    </w:p>
    <w:p w14:paraId="36AC3193" w14:textId="77777777" w:rsidR="00D53AEB" w:rsidRDefault="00D53AEB" w:rsidP="00924541">
      <w:pPr>
        <w:rPr>
          <w:rFonts w:cs="Arial"/>
          <w:szCs w:val="22"/>
        </w:rPr>
      </w:pPr>
    </w:p>
    <w:p w14:paraId="06F6930C" w14:textId="77777777" w:rsidR="00D53AEB" w:rsidRDefault="00D53AEB" w:rsidP="00924541">
      <w:pPr>
        <w:rPr>
          <w:rFonts w:cs="Arial"/>
          <w:szCs w:val="22"/>
        </w:rPr>
      </w:pPr>
    </w:p>
    <w:p w14:paraId="3C73E124" w14:textId="77777777" w:rsidR="00D53AEB" w:rsidRDefault="00D53AEB" w:rsidP="00924541">
      <w:pPr>
        <w:rPr>
          <w:rFonts w:cs="Arial"/>
          <w:szCs w:val="22"/>
        </w:rPr>
      </w:pPr>
    </w:p>
    <w:p w14:paraId="4490FB3E" w14:textId="77777777" w:rsidR="00D53AEB" w:rsidRDefault="00D53AEB" w:rsidP="00924541">
      <w:pPr>
        <w:rPr>
          <w:rFonts w:cs="Arial"/>
          <w:szCs w:val="22"/>
        </w:rPr>
      </w:pPr>
    </w:p>
    <w:p w14:paraId="09035936" w14:textId="77777777" w:rsidR="00D53AEB" w:rsidRDefault="00D53AEB" w:rsidP="00924541">
      <w:pPr>
        <w:rPr>
          <w:rFonts w:cs="Arial"/>
          <w:szCs w:val="22"/>
        </w:rPr>
      </w:pPr>
    </w:p>
    <w:p w14:paraId="60821E5E" w14:textId="77777777" w:rsidR="00D53AEB" w:rsidRDefault="00D53AEB" w:rsidP="00924541">
      <w:pPr>
        <w:rPr>
          <w:rFonts w:cs="Arial"/>
          <w:szCs w:val="22"/>
        </w:rPr>
      </w:pPr>
    </w:p>
    <w:p w14:paraId="7AD3ED5D" w14:textId="77777777" w:rsidR="00D53AEB" w:rsidRDefault="00D53AEB" w:rsidP="00924541">
      <w:pPr>
        <w:rPr>
          <w:rFonts w:cs="Arial"/>
          <w:szCs w:val="22"/>
        </w:rPr>
      </w:pPr>
    </w:p>
    <w:p w14:paraId="2F45F43C" w14:textId="77777777" w:rsidR="00D53AEB" w:rsidRDefault="00D53AEB" w:rsidP="00924541">
      <w:pPr>
        <w:rPr>
          <w:rFonts w:cs="Arial"/>
          <w:szCs w:val="22"/>
        </w:rPr>
      </w:pPr>
    </w:p>
    <w:p w14:paraId="29B7678F" w14:textId="77777777" w:rsidR="00D53AEB" w:rsidRDefault="00D53AEB" w:rsidP="00924541">
      <w:pPr>
        <w:rPr>
          <w:rFonts w:cs="Arial"/>
          <w:szCs w:val="22"/>
        </w:rPr>
      </w:pPr>
    </w:p>
    <w:p w14:paraId="7C0C908B" w14:textId="77777777" w:rsidR="00D53AEB" w:rsidRDefault="00D53AEB" w:rsidP="00924541">
      <w:pPr>
        <w:rPr>
          <w:rFonts w:cs="Arial"/>
          <w:szCs w:val="22"/>
        </w:rPr>
      </w:pPr>
    </w:p>
    <w:p w14:paraId="09121C29" w14:textId="77777777" w:rsidR="00D53AEB" w:rsidRDefault="00D53AEB" w:rsidP="00924541">
      <w:pPr>
        <w:rPr>
          <w:rFonts w:cs="Arial"/>
          <w:szCs w:val="22"/>
        </w:rPr>
      </w:pPr>
    </w:p>
    <w:p w14:paraId="16CF0785" w14:textId="77777777" w:rsidR="00D53AEB" w:rsidRDefault="00D53AEB" w:rsidP="00924541">
      <w:pPr>
        <w:rPr>
          <w:rFonts w:cs="Arial"/>
          <w:szCs w:val="22"/>
        </w:rPr>
      </w:pPr>
    </w:p>
    <w:p w14:paraId="1F603CC1" w14:textId="77777777" w:rsidR="00D53AEB" w:rsidRDefault="00D53AEB" w:rsidP="00924541">
      <w:pPr>
        <w:rPr>
          <w:rFonts w:cs="Arial"/>
          <w:szCs w:val="22"/>
        </w:rPr>
      </w:pPr>
    </w:p>
    <w:p w14:paraId="4A077DDF" w14:textId="77777777" w:rsidR="00071D01" w:rsidRDefault="00071D01" w:rsidP="00924541">
      <w:pPr>
        <w:rPr>
          <w:rFonts w:cs="Arial"/>
          <w:szCs w:val="22"/>
        </w:rPr>
      </w:pPr>
    </w:p>
    <w:p w14:paraId="1C74B1F9" w14:textId="77777777" w:rsidR="00071D01" w:rsidRDefault="00071D01" w:rsidP="00924541">
      <w:pPr>
        <w:rPr>
          <w:rFonts w:cs="Arial"/>
          <w:szCs w:val="22"/>
        </w:rPr>
      </w:pPr>
    </w:p>
    <w:p w14:paraId="43DC6EC1" w14:textId="77777777" w:rsidR="00071D01" w:rsidRDefault="00071D01" w:rsidP="00924541">
      <w:pPr>
        <w:rPr>
          <w:rFonts w:cs="Arial"/>
          <w:szCs w:val="22"/>
        </w:rPr>
      </w:pPr>
    </w:p>
    <w:p w14:paraId="7A91BF05" w14:textId="77777777" w:rsidR="00071D01" w:rsidRDefault="00071D01" w:rsidP="00924541">
      <w:pPr>
        <w:rPr>
          <w:rFonts w:cs="Arial"/>
          <w:szCs w:val="22"/>
        </w:rPr>
      </w:pPr>
    </w:p>
    <w:p w14:paraId="445A2C03" w14:textId="44DF21C4" w:rsidR="00071D01" w:rsidRDefault="002E75EB" w:rsidP="00924541">
      <w:pPr>
        <w:rPr>
          <w:rFonts w:cs="Arial"/>
          <w:szCs w:val="22"/>
        </w:rPr>
      </w:pPr>
      <w:r>
        <w:rPr>
          <w:noProof/>
        </w:rPr>
        <w:lastRenderedPageBreak/>
        <mc:AlternateContent>
          <mc:Choice Requires="wps">
            <w:drawing>
              <wp:anchor distT="0" distB="0" distL="114300" distR="114300" simplePos="0" relativeHeight="251658250" behindDoc="0" locked="0" layoutInCell="1" allowOverlap="1" wp14:anchorId="295DF78E" wp14:editId="778E82A4">
                <wp:simplePos x="0" y="0"/>
                <wp:positionH relativeFrom="column">
                  <wp:posOffset>14605</wp:posOffset>
                </wp:positionH>
                <wp:positionV relativeFrom="paragraph">
                  <wp:posOffset>102870</wp:posOffset>
                </wp:positionV>
                <wp:extent cx="5514975" cy="5010150"/>
                <wp:effectExtent l="0" t="0" r="9525" b="0"/>
                <wp:wrapNone/>
                <wp:docPr id="31" name="Avrundet rektangel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4975" cy="5010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Tabellrutenett"/>
                              <w:tblW w:w="0" w:type="auto"/>
                              <w:tblLook w:val="04A0" w:firstRow="1" w:lastRow="0" w:firstColumn="1" w:lastColumn="0" w:noHBand="0" w:noVBand="1"/>
                            </w:tblPr>
                            <w:tblGrid>
                              <w:gridCol w:w="598"/>
                              <w:gridCol w:w="3183"/>
                              <w:gridCol w:w="1499"/>
                              <w:gridCol w:w="2332"/>
                            </w:tblGrid>
                            <w:tr w:rsidR="005D1537" w:rsidRPr="00E22561" w14:paraId="13F014B0" w14:textId="77777777" w:rsidTr="00D65011">
                              <w:tc>
                                <w:tcPr>
                                  <w:tcW w:w="732" w:type="dxa"/>
                                </w:tcPr>
                                <w:p w14:paraId="4ED7C374" w14:textId="77777777" w:rsidR="005D1537" w:rsidRPr="0006294C" w:rsidRDefault="005D1537" w:rsidP="00D65011">
                                  <w:pPr>
                                    <w:rPr>
                                      <w:rFonts w:cs="Arial"/>
                                      <w:color w:val="000000"/>
                                      <w:szCs w:val="22"/>
                                    </w:rPr>
                                  </w:pPr>
                                  <w:r w:rsidRPr="0006294C">
                                    <w:rPr>
                                      <w:rFonts w:cs="Arial"/>
                                      <w:color w:val="000000"/>
                                      <w:szCs w:val="22"/>
                                    </w:rPr>
                                    <w:t>2</w:t>
                                  </w:r>
                                </w:p>
                              </w:tc>
                              <w:tc>
                                <w:tcPr>
                                  <w:tcW w:w="3928" w:type="dxa"/>
                                </w:tcPr>
                                <w:p w14:paraId="4672098A" w14:textId="77777777" w:rsidR="005D1537" w:rsidRPr="0006294C" w:rsidRDefault="005D1537" w:rsidP="00D65011">
                                  <w:pPr>
                                    <w:rPr>
                                      <w:rFonts w:cs="Arial"/>
                                      <w:color w:val="000000"/>
                                      <w:szCs w:val="22"/>
                                    </w:rPr>
                                  </w:pPr>
                                  <w:r w:rsidRPr="0006294C">
                                    <w:rPr>
                                      <w:rFonts w:cs="Arial"/>
                                      <w:color w:val="000000"/>
                                      <w:szCs w:val="22"/>
                                    </w:rPr>
                                    <w:t>Leverandøren skal følge den fremgangsmåte for å oppfylle behov &lt;d&gt; som er beskrevet i bilag 2.</w:t>
                                  </w:r>
                                </w:p>
                              </w:tc>
                              <w:tc>
                                <w:tcPr>
                                  <w:tcW w:w="2081" w:type="dxa"/>
                                </w:tcPr>
                                <w:p w14:paraId="1FE4C927" w14:textId="77777777" w:rsidR="005D1537" w:rsidRPr="0006294C" w:rsidRDefault="005D1537" w:rsidP="00D65011">
                                  <w:pPr>
                                    <w:rPr>
                                      <w:rFonts w:cs="Arial"/>
                                      <w:i/>
                                      <w:color w:val="000000"/>
                                      <w:szCs w:val="22"/>
                                    </w:rPr>
                                  </w:pPr>
                                  <w:r w:rsidRPr="0006294C">
                                    <w:rPr>
                                      <w:rFonts w:cs="Arial"/>
                                      <w:i/>
                                      <w:color w:val="000000"/>
                                      <w:szCs w:val="22"/>
                                    </w:rPr>
                                    <w:t>C</w:t>
                                  </w:r>
                                </w:p>
                              </w:tc>
                              <w:tc>
                                <w:tcPr>
                                  <w:tcW w:w="2547" w:type="dxa"/>
                                </w:tcPr>
                                <w:p w14:paraId="2705A4BA" w14:textId="77777777" w:rsidR="005D1537" w:rsidRPr="0006294C" w:rsidRDefault="005D1537" w:rsidP="00D65011">
                                  <w:pPr>
                                    <w:rPr>
                                      <w:rFonts w:cs="Arial"/>
                                      <w:i/>
                                      <w:color w:val="000000"/>
                                      <w:szCs w:val="22"/>
                                    </w:rPr>
                                  </w:pPr>
                                  <w:r w:rsidRPr="0006294C">
                                    <w:rPr>
                                      <w:rFonts w:cs="Arial"/>
                                      <w:i/>
                                      <w:color w:val="000000"/>
                                      <w:szCs w:val="22"/>
                                    </w:rPr>
                                    <w:t>Tilbyderen skal beskrive den fremgangsmåte som skal benyttes for å oppfylle behov &lt;d&gt;.</w:t>
                                  </w:r>
                                </w:p>
                                <w:p w14:paraId="1E8D38F5" w14:textId="77777777" w:rsidR="005D1537" w:rsidRPr="0006294C" w:rsidRDefault="005D1537" w:rsidP="00D65011">
                                  <w:pPr>
                                    <w:rPr>
                                      <w:rFonts w:cs="Arial"/>
                                      <w:i/>
                                      <w:color w:val="000000"/>
                                      <w:szCs w:val="22"/>
                                    </w:rPr>
                                  </w:pPr>
                                </w:p>
                                <w:p w14:paraId="2ACECA20" w14:textId="77777777" w:rsidR="005D1537" w:rsidRPr="0006294C" w:rsidRDefault="005D1537" w:rsidP="00D65011">
                                  <w:pPr>
                                    <w:rPr>
                                      <w:rFonts w:cs="Arial"/>
                                      <w:i/>
                                      <w:color w:val="000000"/>
                                      <w:szCs w:val="22"/>
                                    </w:rPr>
                                  </w:pPr>
                                  <w:r w:rsidRPr="0006294C">
                                    <w:rPr>
                                      <w:rFonts w:cs="Arial"/>
                                      <w:i/>
                                      <w:color w:val="000000"/>
                                      <w:szCs w:val="22"/>
                                    </w:rPr>
                                    <w:t xml:space="preserve">Oppdragsgiver forventer at tilbyder i den forbindelse beskriver &lt;e&gt; og &lt;f&gt;. </w:t>
                                  </w:r>
                                </w:p>
                                <w:p w14:paraId="5A2CED2A" w14:textId="77777777" w:rsidR="005D1537" w:rsidRPr="0006294C" w:rsidRDefault="005D1537" w:rsidP="00D65011">
                                  <w:pPr>
                                    <w:rPr>
                                      <w:rFonts w:cs="Arial"/>
                                      <w:i/>
                                      <w:color w:val="000000"/>
                                      <w:szCs w:val="22"/>
                                    </w:rPr>
                                  </w:pPr>
                                </w:p>
                                <w:p w14:paraId="08933F4D" w14:textId="77777777" w:rsidR="005D1537" w:rsidRPr="0006294C" w:rsidRDefault="005D1537" w:rsidP="00D65011">
                                  <w:pPr>
                                    <w:rPr>
                                      <w:rFonts w:cs="Arial"/>
                                      <w:i/>
                                      <w:color w:val="000000"/>
                                      <w:szCs w:val="22"/>
                                    </w:rPr>
                                  </w:pPr>
                                  <w:r w:rsidRPr="0006294C">
                                    <w:rPr>
                                      <w:rFonts w:cs="Arial"/>
                                      <w:i/>
                                      <w:color w:val="000000"/>
                                      <w:szCs w:val="22"/>
                                    </w:rPr>
                                    <w:t>Dette kravet vil bli evaluert under tildelingskriterium &lt;y&gt;</w:t>
                                  </w:r>
                                </w:p>
                              </w:tc>
                            </w:tr>
                            <w:tr w:rsidR="005D1537" w:rsidRPr="00E22561" w14:paraId="0F161AB2" w14:textId="77777777" w:rsidTr="00D65011">
                              <w:tc>
                                <w:tcPr>
                                  <w:tcW w:w="732" w:type="dxa"/>
                                </w:tcPr>
                                <w:p w14:paraId="7C5661C0" w14:textId="77777777" w:rsidR="005D1537" w:rsidRPr="0006294C" w:rsidRDefault="005D1537" w:rsidP="00D65011">
                                  <w:pPr>
                                    <w:rPr>
                                      <w:rFonts w:cs="Arial"/>
                                      <w:color w:val="000000"/>
                                      <w:szCs w:val="22"/>
                                    </w:rPr>
                                  </w:pPr>
                                  <w:r w:rsidRPr="0006294C">
                                    <w:rPr>
                                      <w:rFonts w:cs="Arial"/>
                                      <w:color w:val="000000"/>
                                      <w:szCs w:val="22"/>
                                    </w:rPr>
                                    <w:t>3</w:t>
                                  </w:r>
                                </w:p>
                              </w:tc>
                              <w:tc>
                                <w:tcPr>
                                  <w:tcW w:w="3928" w:type="dxa"/>
                                </w:tcPr>
                                <w:p w14:paraId="18F0FD56" w14:textId="77777777" w:rsidR="005D1537" w:rsidRPr="0006294C" w:rsidRDefault="005D1537" w:rsidP="00D65011">
                                  <w:pPr>
                                    <w:rPr>
                                      <w:rFonts w:cs="Arial"/>
                                      <w:color w:val="000000"/>
                                      <w:szCs w:val="22"/>
                                    </w:rPr>
                                  </w:pPr>
                                  <w:r w:rsidRPr="0006294C">
                                    <w:rPr>
                                      <w:rFonts w:cs="Arial"/>
                                      <w:color w:val="000000"/>
                                      <w:szCs w:val="22"/>
                                    </w:rPr>
                                    <w:t>Løsningen må være kompatibel med programvare &lt;</w:t>
                                  </w:r>
                                  <w:proofErr w:type="spellStart"/>
                                  <w:r w:rsidRPr="0006294C">
                                    <w:rPr>
                                      <w:rFonts w:cs="Arial"/>
                                      <w:color w:val="000000"/>
                                      <w:szCs w:val="22"/>
                                    </w:rPr>
                                    <w:t>nn</w:t>
                                  </w:r>
                                  <w:proofErr w:type="spellEnd"/>
                                  <w:r w:rsidRPr="0006294C">
                                    <w:rPr>
                                      <w:rFonts w:cs="Arial"/>
                                      <w:color w:val="000000"/>
                                      <w:szCs w:val="22"/>
                                    </w:rPr>
                                    <w:t>&gt;</w:t>
                                  </w:r>
                                </w:p>
                              </w:tc>
                              <w:tc>
                                <w:tcPr>
                                  <w:tcW w:w="2081" w:type="dxa"/>
                                </w:tcPr>
                                <w:p w14:paraId="70338602" w14:textId="77777777" w:rsidR="005D1537" w:rsidRPr="0006294C" w:rsidRDefault="005D1537" w:rsidP="00D65011">
                                  <w:pPr>
                                    <w:rPr>
                                      <w:rFonts w:cs="Arial"/>
                                      <w:i/>
                                      <w:color w:val="000000"/>
                                      <w:szCs w:val="22"/>
                                    </w:rPr>
                                  </w:pPr>
                                  <w:r w:rsidRPr="0006294C">
                                    <w:rPr>
                                      <w:rFonts w:cs="Arial"/>
                                      <w:i/>
                                      <w:color w:val="000000"/>
                                      <w:szCs w:val="22"/>
                                    </w:rPr>
                                    <w:t>A</w:t>
                                  </w:r>
                                </w:p>
                              </w:tc>
                              <w:tc>
                                <w:tcPr>
                                  <w:tcW w:w="2547" w:type="dxa"/>
                                </w:tcPr>
                                <w:p w14:paraId="03A8FCA8" w14:textId="77777777" w:rsidR="005D1537" w:rsidRPr="0006294C" w:rsidRDefault="005D1537" w:rsidP="00D65011">
                                  <w:pPr>
                                    <w:rPr>
                                      <w:rFonts w:cs="Arial"/>
                                      <w:i/>
                                      <w:color w:val="000000"/>
                                      <w:szCs w:val="22"/>
                                    </w:rPr>
                                  </w:pPr>
                                  <w:r w:rsidRPr="0006294C">
                                    <w:rPr>
                                      <w:rFonts w:cs="Arial"/>
                                      <w:i/>
                                      <w:color w:val="000000"/>
                                      <w:szCs w:val="22"/>
                                    </w:rPr>
                                    <w:t xml:space="preserve">Tilbyder skal bekrefte at </w:t>
                                  </w:r>
                                  <w:proofErr w:type="spellStart"/>
                                  <w:r w:rsidRPr="0006294C">
                                    <w:rPr>
                                      <w:rFonts w:cs="Arial"/>
                                      <w:i/>
                                      <w:color w:val="000000"/>
                                      <w:szCs w:val="22"/>
                                    </w:rPr>
                                    <w:t>kompatiblitet</w:t>
                                  </w:r>
                                  <w:proofErr w:type="spellEnd"/>
                                  <w:r w:rsidRPr="0006294C">
                                    <w:rPr>
                                      <w:rFonts w:cs="Arial"/>
                                      <w:i/>
                                      <w:color w:val="000000"/>
                                      <w:szCs w:val="22"/>
                                    </w:rPr>
                                    <w:t xml:space="preserve"> med programvare &lt;</w:t>
                                  </w:r>
                                  <w:proofErr w:type="spellStart"/>
                                  <w:r w:rsidRPr="0006294C">
                                    <w:rPr>
                                      <w:rFonts w:cs="Arial"/>
                                      <w:i/>
                                      <w:color w:val="000000"/>
                                      <w:szCs w:val="22"/>
                                    </w:rPr>
                                    <w:t>nn</w:t>
                                  </w:r>
                                  <w:proofErr w:type="spellEnd"/>
                                  <w:r w:rsidRPr="0006294C">
                                    <w:rPr>
                                      <w:rFonts w:cs="Arial"/>
                                      <w:i/>
                                      <w:color w:val="000000"/>
                                      <w:szCs w:val="22"/>
                                    </w:rPr>
                                    <w:t>&gt; vil leveres / Tilbyder skal beskrive hvordan kompatibilitet vil løses slik at oppfyllelse kan kontrolleres av Kunden.</w:t>
                                  </w:r>
                                </w:p>
                                <w:p w14:paraId="04F16B50" w14:textId="77777777" w:rsidR="005D1537" w:rsidRPr="0006294C" w:rsidRDefault="005D1537" w:rsidP="00D65011">
                                  <w:pPr>
                                    <w:rPr>
                                      <w:rFonts w:cs="Arial"/>
                                      <w:i/>
                                      <w:color w:val="000000"/>
                                      <w:szCs w:val="22"/>
                                    </w:rPr>
                                  </w:pPr>
                                </w:p>
                                <w:p w14:paraId="3CAE8AF8" w14:textId="77777777" w:rsidR="005D1537" w:rsidRPr="0006294C" w:rsidRDefault="005D1537" w:rsidP="00D65011">
                                  <w:pPr>
                                    <w:rPr>
                                      <w:rFonts w:cs="Arial"/>
                                      <w:i/>
                                      <w:color w:val="000000"/>
                                      <w:szCs w:val="22"/>
                                    </w:rPr>
                                  </w:pPr>
                                  <w:r w:rsidRPr="0006294C">
                                    <w:rPr>
                                      <w:rFonts w:cs="Arial"/>
                                      <w:i/>
                                      <w:color w:val="000000"/>
                                      <w:szCs w:val="22"/>
                                    </w:rPr>
                                    <w:t>Avvik vil medføre avvisning fra konkurransen</w:t>
                                  </w:r>
                                </w:p>
                              </w:tc>
                            </w:tr>
                          </w:tbl>
                          <w:p w14:paraId="5E0AE6E5" w14:textId="77777777" w:rsidR="005D1537" w:rsidRDefault="005D1537" w:rsidP="00071D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95DF78E" id="Avrundet rektangel 31" o:spid="_x0000_s1033" style="position:absolute;margin-left:1.15pt;margin-top:8.1pt;width:434.25pt;height:394.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" fillcolor="#5b9bd5 [3204]" strokecolor="#1f4d78 [1604]" strokeweight="1pt">
                <v:stroke joinstyle="miter"/>
                <v:path arrowok="t"/>
                <v:textbox>
                  <w:txbxContent>
                    <w:tbl>
                      <w:tblPr>
                        <w:tblStyle w:val="Tabellrutenett"/>
                        <w:tblW w:w="0" w:type="auto"/>
                        <w:tblLook w:val="04A0" w:firstRow="1" w:lastRow="0" w:firstColumn="1" w:lastColumn="0" w:noHBand="0" w:noVBand="1"/>
                      </w:tblPr>
                      <w:tblGrid>
                        <w:gridCol w:w="598"/>
                        <w:gridCol w:w="3183"/>
                        <w:gridCol w:w="1499"/>
                        <w:gridCol w:w="2332"/>
                      </w:tblGrid>
                      <w:tr w:rsidR="005D1537" w:rsidRPr="00E22561" w14:paraId="13F014B0" w14:textId="77777777" w:rsidTr="00D65011">
                        <w:tc>
                          <w:tcPr>
                            <w:tcW w:w="732" w:type="dxa"/>
                          </w:tcPr>
                          <w:p w14:paraId="4ED7C374" w14:textId="77777777" w:rsidR="005D1537" w:rsidRPr="0006294C" w:rsidRDefault="005D1537" w:rsidP="00D65011">
                            <w:pPr>
                              <w:rPr>
                                <w:rFonts w:cs="Arial"/>
                                <w:color w:val="000000"/>
                                <w:szCs w:val="22"/>
                              </w:rPr>
                            </w:pPr>
                            <w:r w:rsidRPr="0006294C">
                              <w:rPr>
                                <w:rFonts w:cs="Arial"/>
                                <w:color w:val="000000"/>
                                <w:szCs w:val="22"/>
                              </w:rPr>
                              <w:t>2</w:t>
                            </w:r>
                          </w:p>
                        </w:tc>
                        <w:tc>
                          <w:tcPr>
                            <w:tcW w:w="3928" w:type="dxa"/>
                          </w:tcPr>
                          <w:p w14:paraId="4672098A" w14:textId="77777777" w:rsidR="005D1537" w:rsidRPr="0006294C" w:rsidRDefault="005D1537" w:rsidP="00D65011">
                            <w:pPr>
                              <w:rPr>
                                <w:rFonts w:cs="Arial"/>
                                <w:color w:val="000000"/>
                                <w:szCs w:val="22"/>
                              </w:rPr>
                            </w:pPr>
                            <w:r w:rsidRPr="0006294C">
                              <w:rPr>
                                <w:rFonts w:cs="Arial"/>
                                <w:color w:val="000000"/>
                                <w:szCs w:val="22"/>
                              </w:rPr>
                              <w:t>Leverandøren skal følge den fremgangsmåte for å oppfylle behov &lt;d&gt; som er beskrevet i bilag 2.</w:t>
                            </w:r>
                          </w:p>
                        </w:tc>
                        <w:tc>
                          <w:tcPr>
                            <w:tcW w:w="2081" w:type="dxa"/>
                          </w:tcPr>
                          <w:p w14:paraId="1FE4C927" w14:textId="77777777" w:rsidR="005D1537" w:rsidRPr="0006294C" w:rsidRDefault="005D1537" w:rsidP="00D65011">
                            <w:pPr>
                              <w:rPr>
                                <w:rFonts w:cs="Arial"/>
                                <w:i/>
                                <w:color w:val="000000"/>
                                <w:szCs w:val="22"/>
                              </w:rPr>
                            </w:pPr>
                            <w:r w:rsidRPr="0006294C">
                              <w:rPr>
                                <w:rFonts w:cs="Arial"/>
                                <w:i/>
                                <w:color w:val="000000"/>
                                <w:szCs w:val="22"/>
                              </w:rPr>
                              <w:t>C</w:t>
                            </w:r>
                          </w:p>
                        </w:tc>
                        <w:tc>
                          <w:tcPr>
                            <w:tcW w:w="2547" w:type="dxa"/>
                          </w:tcPr>
                          <w:p w14:paraId="2705A4BA" w14:textId="77777777" w:rsidR="005D1537" w:rsidRPr="0006294C" w:rsidRDefault="005D1537" w:rsidP="00D65011">
                            <w:pPr>
                              <w:rPr>
                                <w:rFonts w:cs="Arial"/>
                                <w:i/>
                                <w:color w:val="000000"/>
                                <w:szCs w:val="22"/>
                              </w:rPr>
                            </w:pPr>
                            <w:r w:rsidRPr="0006294C">
                              <w:rPr>
                                <w:rFonts w:cs="Arial"/>
                                <w:i/>
                                <w:color w:val="000000"/>
                                <w:szCs w:val="22"/>
                              </w:rPr>
                              <w:t>Tilbyderen skal beskrive den fremgangsmåte som skal benyttes for å oppfylle behov &lt;d&gt;.</w:t>
                            </w:r>
                          </w:p>
                          <w:p w14:paraId="1E8D38F5" w14:textId="77777777" w:rsidR="005D1537" w:rsidRPr="0006294C" w:rsidRDefault="005D1537" w:rsidP="00D65011">
                            <w:pPr>
                              <w:rPr>
                                <w:rFonts w:cs="Arial"/>
                                <w:i/>
                                <w:color w:val="000000"/>
                                <w:szCs w:val="22"/>
                              </w:rPr>
                            </w:pPr>
                          </w:p>
                          <w:p w14:paraId="2ACECA20" w14:textId="77777777" w:rsidR="005D1537" w:rsidRPr="0006294C" w:rsidRDefault="005D1537" w:rsidP="00D65011">
                            <w:pPr>
                              <w:rPr>
                                <w:rFonts w:cs="Arial"/>
                                <w:i/>
                                <w:color w:val="000000"/>
                                <w:szCs w:val="22"/>
                              </w:rPr>
                            </w:pPr>
                            <w:r w:rsidRPr="0006294C">
                              <w:rPr>
                                <w:rFonts w:cs="Arial"/>
                                <w:i/>
                                <w:color w:val="000000"/>
                                <w:szCs w:val="22"/>
                              </w:rPr>
                              <w:t xml:space="preserve">Oppdragsgiver forventer at tilbyder i den forbindelse beskriver &lt;e&gt; og &lt;f&gt;. </w:t>
                            </w:r>
                          </w:p>
                          <w:p w14:paraId="5A2CED2A" w14:textId="77777777" w:rsidR="005D1537" w:rsidRPr="0006294C" w:rsidRDefault="005D1537" w:rsidP="00D65011">
                            <w:pPr>
                              <w:rPr>
                                <w:rFonts w:cs="Arial"/>
                                <w:i/>
                                <w:color w:val="000000"/>
                                <w:szCs w:val="22"/>
                              </w:rPr>
                            </w:pPr>
                          </w:p>
                          <w:p w14:paraId="08933F4D" w14:textId="77777777" w:rsidR="005D1537" w:rsidRPr="0006294C" w:rsidRDefault="005D1537" w:rsidP="00D65011">
                            <w:pPr>
                              <w:rPr>
                                <w:rFonts w:cs="Arial"/>
                                <w:i/>
                                <w:color w:val="000000"/>
                                <w:szCs w:val="22"/>
                              </w:rPr>
                            </w:pPr>
                            <w:r w:rsidRPr="0006294C">
                              <w:rPr>
                                <w:rFonts w:cs="Arial"/>
                                <w:i/>
                                <w:color w:val="000000"/>
                                <w:szCs w:val="22"/>
                              </w:rPr>
                              <w:t>Dette kravet vil bli evaluert under tildelingskriterium &lt;y&gt;</w:t>
                            </w:r>
                          </w:p>
                        </w:tc>
                      </w:tr>
                      <w:tr w:rsidR="005D1537" w:rsidRPr="00E22561" w14:paraId="0F161AB2" w14:textId="77777777" w:rsidTr="00D65011">
                        <w:tc>
                          <w:tcPr>
                            <w:tcW w:w="732" w:type="dxa"/>
                          </w:tcPr>
                          <w:p w14:paraId="7C5661C0" w14:textId="77777777" w:rsidR="005D1537" w:rsidRPr="0006294C" w:rsidRDefault="005D1537" w:rsidP="00D65011">
                            <w:pPr>
                              <w:rPr>
                                <w:rFonts w:cs="Arial"/>
                                <w:color w:val="000000"/>
                                <w:szCs w:val="22"/>
                              </w:rPr>
                            </w:pPr>
                            <w:r w:rsidRPr="0006294C">
                              <w:rPr>
                                <w:rFonts w:cs="Arial"/>
                                <w:color w:val="000000"/>
                                <w:szCs w:val="22"/>
                              </w:rPr>
                              <w:t>3</w:t>
                            </w:r>
                          </w:p>
                        </w:tc>
                        <w:tc>
                          <w:tcPr>
                            <w:tcW w:w="3928" w:type="dxa"/>
                          </w:tcPr>
                          <w:p w14:paraId="18F0FD56" w14:textId="77777777" w:rsidR="005D1537" w:rsidRPr="0006294C" w:rsidRDefault="005D1537" w:rsidP="00D65011">
                            <w:pPr>
                              <w:rPr>
                                <w:rFonts w:cs="Arial"/>
                                <w:color w:val="000000"/>
                                <w:szCs w:val="22"/>
                              </w:rPr>
                            </w:pPr>
                            <w:r w:rsidRPr="0006294C">
                              <w:rPr>
                                <w:rFonts w:cs="Arial"/>
                                <w:color w:val="000000"/>
                                <w:szCs w:val="22"/>
                              </w:rPr>
                              <w:t>Løsningen må være kompatibel med programvare &lt;</w:t>
                            </w:r>
                            <w:proofErr w:type="spellStart"/>
                            <w:r w:rsidRPr="0006294C">
                              <w:rPr>
                                <w:rFonts w:cs="Arial"/>
                                <w:color w:val="000000"/>
                                <w:szCs w:val="22"/>
                              </w:rPr>
                              <w:t>nn</w:t>
                            </w:r>
                            <w:proofErr w:type="spellEnd"/>
                            <w:r w:rsidRPr="0006294C">
                              <w:rPr>
                                <w:rFonts w:cs="Arial"/>
                                <w:color w:val="000000"/>
                                <w:szCs w:val="22"/>
                              </w:rPr>
                              <w:t>&gt;</w:t>
                            </w:r>
                          </w:p>
                        </w:tc>
                        <w:tc>
                          <w:tcPr>
                            <w:tcW w:w="2081" w:type="dxa"/>
                          </w:tcPr>
                          <w:p w14:paraId="70338602" w14:textId="77777777" w:rsidR="005D1537" w:rsidRPr="0006294C" w:rsidRDefault="005D1537" w:rsidP="00D65011">
                            <w:pPr>
                              <w:rPr>
                                <w:rFonts w:cs="Arial"/>
                                <w:i/>
                                <w:color w:val="000000"/>
                                <w:szCs w:val="22"/>
                              </w:rPr>
                            </w:pPr>
                            <w:r w:rsidRPr="0006294C">
                              <w:rPr>
                                <w:rFonts w:cs="Arial"/>
                                <w:i/>
                                <w:color w:val="000000"/>
                                <w:szCs w:val="22"/>
                              </w:rPr>
                              <w:t>A</w:t>
                            </w:r>
                          </w:p>
                        </w:tc>
                        <w:tc>
                          <w:tcPr>
                            <w:tcW w:w="2547" w:type="dxa"/>
                          </w:tcPr>
                          <w:p w14:paraId="03A8FCA8" w14:textId="77777777" w:rsidR="005D1537" w:rsidRPr="0006294C" w:rsidRDefault="005D1537" w:rsidP="00D65011">
                            <w:pPr>
                              <w:rPr>
                                <w:rFonts w:cs="Arial"/>
                                <w:i/>
                                <w:color w:val="000000"/>
                                <w:szCs w:val="22"/>
                              </w:rPr>
                            </w:pPr>
                            <w:r w:rsidRPr="0006294C">
                              <w:rPr>
                                <w:rFonts w:cs="Arial"/>
                                <w:i/>
                                <w:color w:val="000000"/>
                                <w:szCs w:val="22"/>
                              </w:rPr>
                              <w:t xml:space="preserve">Tilbyder skal bekrefte at </w:t>
                            </w:r>
                            <w:proofErr w:type="spellStart"/>
                            <w:r w:rsidRPr="0006294C">
                              <w:rPr>
                                <w:rFonts w:cs="Arial"/>
                                <w:i/>
                                <w:color w:val="000000"/>
                                <w:szCs w:val="22"/>
                              </w:rPr>
                              <w:t>kompatiblitet</w:t>
                            </w:r>
                            <w:proofErr w:type="spellEnd"/>
                            <w:r w:rsidRPr="0006294C">
                              <w:rPr>
                                <w:rFonts w:cs="Arial"/>
                                <w:i/>
                                <w:color w:val="000000"/>
                                <w:szCs w:val="22"/>
                              </w:rPr>
                              <w:t xml:space="preserve"> med programvare &lt;</w:t>
                            </w:r>
                            <w:proofErr w:type="spellStart"/>
                            <w:r w:rsidRPr="0006294C">
                              <w:rPr>
                                <w:rFonts w:cs="Arial"/>
                                <w:i/>
                                <w:color w:val="000000"/>
                                <w:szCs w:val="22"/>
                              </w:rPr>
                              <w:t>nn</w:t>
                            </w:r>
                            <w:proofErr w:type="spellEnd"/>
                            <w:r w:rsidRPr="0006294C">
                              <w:rPr>
                                <w:rFonts w:cs="Arial"/>
                                <w:i/>
                                <w:color w:val="000000"/>
                                <w:szCs w:val="22"/>
                              </w:rPr>
                              <w:t>&gt; vil leveres / Tilbyder skal beskrive hvordan kompatibilitet vil løses slik at oppfyllelse kan kontrolleres av Kunden.</w:t>
                            </w:r>
                          </w:p>
                          <w:p w14:paraId="04F16B50" w14:textId="77777777" w:rsidR="005D1537" w:rsidRPr="0006294C" w:rsidRDefault="005D1537" w:rsidP="00D65011">
                            <w:pPr>
                              <w:rPr>
                                <w:rFonts w:cs="Arial"/>
                                <w:i/>
                                <w:color w:val="000000"/>
                                <w:szCs w:val="22"/>
                              </w:rPr>
                            </w:pPr>
                          </w:p>
                          <w:p w14:paraId="3CAE8AF8" w14:textId="77777777" w:rsidR="005D1537" w:rsidRPr="0006294C" w:rsidRDefault="005D1537" w:rsidP="00D65011">
                            <w:pPr>
                              <w:rPr>
                                <w:rFonts w:cs="Arial"/>
                                <w:i/>
                                <w:color w:val="000000"/>
                                <w:szCs w:val="22"/>
                              </w:rPr>
                            </w:pPr>
                            <w:r w:rsidRPr="0006294C">
                              <w:rPr>
                                <w:rFonts w:cs="Arial"/>
                                <w:i/>
                                <w:color w:val="000000"/>
                                <w:szCs w:val="22"/>
                              </w:rPr>
                              <w:t>Avvik vil medføre avvisning fra konkurransen</w:t>
                            </w:r>
                          </w:p>
                        </w:tc>
                      </w:tr>
                    </w:tbl>
                    <w:p w14:paraId="5E0AE6E5" w14:textId="77777777" w:rsidR="005D1537" w:rsidRDefault="005D1537" w:rsidP="00071D01">
                      <w:pPr>
                        <w:jc w:val="center"/>
                      </w:pPr>
                    </w:p>
                  </w:txbxContent>
                </v:textbox>
              </v:roundrect>
            </w:pict>
          </mc:Fallback>
        </mc:AlternateContent>
      </w:r>
    </w:p>
    <w:p w14:paraId="5257390B" w14:textId="77777777" w:rsidR="00071D01" w:rsidRDefault="00071D01" w:rsidP="00924541">
      <w:pPr>
        <w:rPr>
          <w:rFonts w:cs="Arial"/>
          <w:szCs w:val="22"/>
        </w:rPr>
      </w:pPr>
    </w:p>
    <w:p w14:paraId="77343F8C" w14:textId="77777777" w:rsidR="00071D01" w:rsidRDefault="00071D01" w:rsidP="00924541">
      <w:pPr>
        <w:rPr>
          <w:rFonts w:cs="Arial"/>
          <w:szCs w:val="22"/>
        </w:rPr>
      </w:pPr>
    </w:p>
    <w:p w14:paraId="2A76D4EC" w14:textId="77777777" w:rsidR="00071D01" w:rsidRDefault="00071D01" w:rsidP="00924541">
      <w:pPr>
        <w:rPr>
          <w:rFonts w:cs="Arial"/>
          <w:szCs w:val="22"/>
        </w:rPr>
      </w:pPr>
    </w:p>
    <w:p w14:paraId="2BD32D57" w14:textId="77777777" w:rsidR="00071D01" w:rsidRDefault="00071D01" w:rsidP="00924541">
      <w:pPr>
        <w:rPr>
          <w:rFonts w:cs="Arial"/>
          <w:szCs w:val="22"/>
        </w:rPr>
      </w:pPr>
    </w:p>
    <w:p w14:paraId="5F7F20A5" w14:textId="77777777" w:rsidR="00071D01" w:rsidRDefault="00071D01" w:rsidP="00924541">
      <w:pPr>
        <w:rPr>
          <w:rFonts w:cs="Arial"/>
          <w:szCs w:val="22"/>
        </w:rPr>
      </w:pPr>
    </w:p>
    <w:p w14:paraId="2B144311" w14:textId="77777777" w:rsidR="00071D01" w:rsidRDefault="00071D01" w:rsidP="00924541">
      <w:pPr>
        <w:rPr>
          <w:rFonts w:cs="Arial"/>
          <w:szCs w:val="22"/>
        </w:rPr>
      </w:pPr>
    </w:p>
    <w:p w14:paraId="435DB6F2" w14:textId="77777777" w:rsidR="00071D01" w:rsidRDefault="00071D01" w:rsidP="00924541">
      <w:pPr>
        <w:rPr>
          <w:rFonts w:cs="Arial"/>
          <w:szCs w:val="22"/>
        </w:rPr>
      </w:pPr>
    </w:p>
    <w:p w14:paraId="7D403E99" w14:textId="77777777" w:rsidR="00071D01" w:rsidRDefault="00071D01" w:rsidP="00924541">
      <w:pPr>
        <w:rPr>
          <w:rFonts w:cs="Arial"/>
          <w:szCs w:val="22"/>
        </w:rPr>
      </w:pPr>
    </w:p>
    <w:p w14:paraId="24AE67DF" w14:textId="77777777" w:rsidR="00071D01" w:rsidRDefault="00071D01" w:rsidP="00924541">
      <w:pPr>
        <w:rPr>
          <w:rFonts w:cs="Arial"/>
          <w:szCs w:val="22"/>
        </w:rPr>
      </w:pPr>
    </w:p>
    <w:p w14:paraId="51D3AC41" w14:textId="77777777" w:rsidR="00071D01" w:rsidRDefault="00071D01" w:rsidP="00924541">
      <w:pPr>
        <w:rPr>
          <w:rFonts w:cs="Arial"/>
          <w:szCs w:val="22"/>
        </w:rPr>
      </w:pPr>
    </w:p>
    <w:p w14:paraId="40841613" w14:textId="77777777" w:rsidR="00071D01" w:rsidRDefault="00071D01" w:rsidP="00924541">
      <w:pPr>
        <w:rPr>
          <w:rFonts w:cs="Arial"/>
          <w:szCs w:val="22"/>
        </w:rPr>
      </w:pPr>
    </w:p>
    <w:p w14:paraId="264FB64A" w14:textId="77777777" w:rsidR="00071D01" w:rsidRDefault="00071D01" w:rsidP="00924541">
      <w:pPr>
        <w:rPr>
          <w:rFonts w:cs="Arial"/>
          <w:szCs w:val="22"/>
        </w:rPr>
      </w:pPr>
    </w:p>
    <w:p w14:paraId="5B10F120" w14:textId="77777777" w:rsidR="00071D01" w:rsidRDefault="00071D01" w:rsidP="00924541">
      <w:pPr>
        <w:rPr>
          <w:rFonts w:cs="Arial"/>
          <w:szCs w:val="22"/>
        </w:rPr>
      </w:pPr>
    </w:p>
    <w:p w14:paraId="33FF33F7" w14:textId="77777777" w:rsidR="00071D01" w:rsidRDefault="00071D01" w:rsidP="00924541">
      <w:pPr>
        <w:rPr>
          <w:rFonts w:cs="Arial"/>
          <w:szCs w:val="22"/>
        </w:rPr>
      </w:pPr>
    </w:p>
    <w:p w14:paraId="60794E50" w14:textId="77777777" w:rsidR="00071D01" w:rsidRDefault="00071D01" w:rsidP="00924541">
      <w:pPr>
        <w:rPr>
          <w:rFonts w:cs="Arial"/>
          <w:szCs w:val="22"/>
        </w:rPr>
      </w:pPr>
    </w:p>
    <w:p w14:paraId="28BE4D1F" w14:textId="77777777" w:rsidR="00071D01" w:rsidRDefault="00071D01" w:rsidP="00924541">
      <w:pPr>
        <w:rPr>
          <w:rFonts w:cs="Arial"/>
          <w:szCs w:val="22"/>
        </w:rPr>
      </w:pPr>
    </w:p>
    <w:p w14:paraId="27A173FB" w14:textId="77777777" w:rsidR="00071D01" w:rsidRDefault="00071D01" w:rsidP="00924541">
      <w:pPr>
        <w:rPr>
          <w:rFonts w:cs="Arial"/>
          <w:szCs w:val="22"/>
        </w:rPr>
      </w:pPr>
    </w:p>
    <w:p w14:paraId="77EB363A" w14:textId="77777777" w:rsidR="00071D01" w:rsidRDefault="00071D01" w:rsidP="00924541">
      <w:pPr>
        <w:rPr>
          <w:rFonts w:cs="Arial"/>
          <w:szCs w:val="22"/>
        </w:rPr>
      </w:pPr>
    </w:p>
    <w:p w14:paraId="158C4B4E" w14:textId="77777777" w:rsidR="00071D01" w:rsidRDefault="00071D01" w:rsidP="00924541">
      <w:pPr>
        <w:rPr>
          <w:rFonts w:cs="Arial"/>
          <w:szCs w:val="22"/>
        </w:rPr>
      </w:pPr>
    </w:p>
    <w:p w14:paraId="4231A91B" w14:textId="77777777" w:rsidR="00071D01" w:rsidRDefault="00071D01" w:rsidP="00924541">
      <w:pPr>
        <w:rPr>
          <w:rFonts w:cs="Arial"/>
          <w:szCs w:val="22"/>
        </w:rPr>
      </w:pPr>
    </w:p>
    <w:p w14:paraId="06314C60" w14:textId="77777777" w:rsidR="00071D01" w:rsidRDefault="00071D01" w:rsidP="00924541">
      <w:pPr>
        <w:rPr>
          <w:rFonts w:cs="Arial"/>
          <w:szCs w:val="22"/>
        </w:rPr>
      </w:pPr>
    </w:p>
    <w:p w14:paraId="2C4BB101" w14:textId="77777777" w:rsidR="00071D01" w:rsidRDefault="00071D01" w:rsidP="00924541">
      <w:pPr>
        <w:rPr>
          <w:rFonts w:cs="Arial"/>
          <w:szCs w:val="22"/>
        </w:rPr>
      </w:pPr>
    </w:p>
    <w:p w14:paraId="6ED23AB1" w14:textId="77777777" w:rsidR="00071D01" w:rsidRDefault="00071D01" w:rsidP="00924541">
      <w:pPr>
        <w:rPr>
          <w:rFonts w:cs="Arial"/>
          <w:szCs w:val="22"/>
        </w:rPr>
      </w:pPr>
    </w:p>
    <w:p w14:paraId="12229582" w14:textId="77777777" w:rsidR="00071D01" w:rsidRDefault="00071D01" w:rsidP="00924541">
      <w:pPr>
        <w:rPr>
          <w:rFonts w:cs="Arial"/>
          <w:szCs w:val="22"/>
        </w:rPr>
      </w:pPr>
    </w:p>
    <w:p w14:paraId="53CE63C8" w14:textId="77777777" w:rsidR="00071D01" w:rsidRDefault="00071D01" w:rsidP="00924541">
      <w:pPr>
        <w:rPr>
          <w:rFonts w:cs="Arial"/>
          <w:szCs w:val="22"/>
        </w:rPr>
      </w:pPr>
    </w:p>
    <w:p w14:paraId="2FD6DB68" w14:textId="77777777" w:rsidR="00071D01" w:rsidRDefault="00071D01" w:rsidP="00924541">
      <w:pPr>
        <w:rPr>
          <w:rFonts w:cs="Arial"/>
          <w:szCs w:val="22"/>
        </w:rPr>
      </w:pPr>
    </w:p>
    <w:p w14:paraId="60ABDFE6" w14:textId="77777777" w:rsidR="00071D01" w:rsidRDefault="00071D01" w:rsidP="00924541">
      <w:pPr>
        <w:rPr>
          <w:rFonts w:cs="Arial"/>
          <w:szCs w:val="22"/>
        </w:rPr>
      </w:pPr>
    </w:p>
    <w:p w14:paraId="3CB96075" w14:textId="77777777" w:rsidR="00071D01" w:rsidRDefault="00071D01" w:rsidP="00924541">
      <w:pPr>
        <w:rPr>
          <w:rFonts w:cs="Arial"/>
          <w:szCs w:val="22"/>
        </w:rPr>
      </w:pPr>
    </w:p>
    <w:p w14:paraId="2EB6438B" w14:textId="77777777" w:rsidR="00071D01" w:rsidRDefault="00071D01" w:rsidP="00924541">
      <w:pPr>
        <w:rPr>
          <w:rFonts w:cs="Arial"/>
          <w:szCs w:val="22"/>
        </w:rPr>
      </w:pPr>
    </w:p>
    <w:p w14:paraId="2149F993" w14:textId="77777777" w:rsidR="00071D01" w:rsidRDefault="00071D01" w:rsidP="00924541">
      <w:pPr>
        <w:rPr>
          <w:rFonts w:cs="Arial"/>
          <w:szCs w:val="22"/>
        </w:rPr>
      </w:pPr>
    </w:p>
    <w:p w14:paraId="2DF83A38" w14:textId="77777777" w:rsidR="00071D01" w:rsidRDefault="00071D01" w:rsidP="00924541">
      <w:pPr>
        <w:rPr>
          <w:rFonts w:cs="Arial"/>
          <w:szCs w:val="22"/>
        </w:rPr>
      </w:pPr>
    </w:p>
    <w:p w14:paraId="26DE4A91" w14:textId="77777777" w:rsidR="00071D01" w:rsidRDefault="00071D01" w:rsidP="00924541">
      <w:pPr>
        <w:rPr>
          <w:rFonts w:cs="Arial"/>
          <w:szCs w:val="22"/>
        </w:rPr>
      </w:pPr>
    </w:p>
    <w:p w14:paraId="38DF5672" w14:textId="5BA97133" w:rsidR="00924541" w:rsidRPr="00E22561" w:rsidRDefault="002E75EB" w:rsidP="00924541">
      <w:pPr>
        <w:rPr>
          <w:rFonts w:cs="Arial"/>
          <w:i/>
          <w:szCs w:val="22"/>
        </w:rPr>
      </w:pPr>
      <w:r>
        <w:rPr>
          <w:noProof/>
        </w:rPr>
        <mc:AlternateContent>
          <mc:Choice Requires="wps">
            <w:drawing>
              <wp:anchor distT="0" distB="0" distL="114300" distR="114300" simplePos="0" relativeHeight="251658251" behindDoc="0" locked="0" layoutInCell="1" allowOverlap="1" wp14:anchorId="14EED3F6" wp14:editId="0E41EDEA">
                <wp:simplePos x="0" y="0"/>
                <wp:positionH relativeFrom="column">
                  <wp:posOffset>14605</wp:posOffset>
                </wp:positionH>
                <wp:positionV relativeFrom="paragraph">
                  <wp:posOffset>62865</wp:posOffset>
                </wp:positionV>
                <wp:extent cx="5521325" cy="827405"/>
                <wp:effectExtent l="0" t="0" r="3175" b="0"/>
                <wp:wrapNone/>
                <wp:docPr id="192" name="Avrundet rektangel 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21325" cy="82740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84B2DA" w14:textId="77777777" w:rsidR="005D1537" w:rsidRPr="0006294C" w:rsidRDefault="005D1537" w:rsidP="00071D01">
                            <w:pPr>
                              <w:rPr>
                                <w:rFonts w:cs="Arial"/>
                                <w:color w:val="000000"/>
                                <w:szCs w:val="22"/>
                              </w:rPr>
                            </w:pPr>
                          </w:p>
                          <w:p w14:paraId="15CE3E79" w14:textId="77777777" w:rsidR="005D1537" w:rsidRPr="0006294C" w:rsidRDefault="005D1537" w:rsidP="00071D01">
                            <w:pPr>
                              <w:rPr>
                                <w:rFonts w:cs="Arial"/>
                                <w:color w:val="000000"/>
                                <w:szCs w:val="22"/>
                              </w:rPr>
                            </w:pPr>
                            <w:r w:rsidRPr="0006294C">
                              <w:rPr>
                                <w:rFonts w:cs="Arial"/>
                                <w:color w:val="000000"/>
                                <w:szCs w:val="22"/>
                              </w:rPr>
                              <w:t>De punktene som er angitt nedenfor er punkter i avtaleteksten som henviser til at Kunden i bilag 1 kan angi eller presisere forhold ved tjenesten.</w:t>
                            </w:r>
                          </w:p>
                          <w:p w14:paraId="243F6361" w14:textId="77777777" w:rsidR="005D1537" w:rsidRPr="0006294C" w:rsidRDefault="005D1537" w:rsidP="00071D01">
                            <w:pPr>
                              <w:rPr>
                                <w:rFonts w:cs="Arial"/>
                                <w:color w:val="000000"/>
                                <w:szCs w:val="22"/>
                              </w:rPr>
                            </w:pPr>
                          </w:p>
                          <w:p w14:paraId="2ED4354A" w14:textId="77777777" w:rsidR="005D1537" w:rsidRPr="0006294C" w:rsidRDefault="005D1537" w:rsidP="00625DB0">
                            <w:pPr>
                              <w:rPr>
                                <w:color w:val="000000"/>
                              </w:rPr>
                            </w:pPr>
                            <w:r w:rsidRPr="0006294C">
                              <w:rPr>
                                <w:rFonts w:cs="Arial"/>
                                <w:color w:val="000000"/>
                                <w:szCs w:val="22"/>
                              </w:rPr>
                              <w:t>All hjelpetekst skal altså strykes når bilaget utfylles.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EED3F6" id="Avrundet rektangel 192" o:spid="_x0000_s1034" style="position:absolute;margin-left:1.15pt;margin-top:4.95pt;width:434.75pt;height:65.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" fillcolor="#5b9bd5 [3204]" strokecolor="#1f4d78 [1604]" strokeweight="1pt">
                <v:stroke joinstyle="miter"/>
                <v:path arrowok="t"/>
                <v:textbox>
                  <w:txbxContent>
                    <w:p w14:paraId="7884B2DA" w14:textId="77777777" w:rsidR="005D1537" w:rsidRPr="0006294C" w:rsidRDefault="005D1537" w:rsidP="00071D01">
                      <w:pPr>
                        <w:rPr>
                          <w:rFonts w:cs="Arial"/>
                          <w:color w:val="000000"/>
                          <w:szCs w:val="22"/>
                        </w:rPr>
                      </w:pPr>
                    </w:p>
                    <w:p w14:paraId="15CE3E79" w14:textId="77777777" w:rsidR="005D1537" w:rsidRPr="0006294C" w:rsidRDefault="005D1537" w:rsidP="00071D01">
                      <w:pPr>
                        <w:rPr>
                          <w:rFonts w:cs="Arial"/>
                          <w:color w:val="000000"/>
                          <w:szCs w:val="22"/>
                        </w:rPr>
                      </w:pPr>
                      <w:r w:rsidRPr="0006294C">
                        <w:rPr>
                          <w:rFonts w:cs="Arial"/>
                          <w:color w:val="000000"/>
                          <w:szCs w:val="22"/>
                        </w:rPr>
                        <w:t>De punktene som er angitt nedenfor er punkter i avtaleteksten som henviser til at Kunden i bilag 1 kan angi eller presisere forhold ved tjenesten.</w:t>
                      </w:r>
                    </w:p>
                    <w:p w14:paraId="243F6361" w14:textId="77777777" w:rsidR="005D1537" w:rsidRPr="0006294C" w:rsidRDefault="005D1537" w:rsidP="00071D01">
                      <w:pPr>
                        <w:rPr>
                          <w:rFonts w:cs="Arial"/>
                          <w:color w:val="000000"/>
                          <w:szCs w:val="22"/>
                        </w:rPr>
                      </w:pPr>
                    </w:p>
                    <w:p w14:paraId="2ED4354A" w14:textId="77777777" w:rsidR="005D1537" w:rsidRPr="0006294C" w:rsidRDefault="005D1537" w:rsidP="00625DB0">
                      <w:pPr>
                        <w:rPr>
                          <w:color w:val="000000"/>
                        </w:rPr>
                      </w:pPr>
                      <w:r w:rsidRPr="0006294C">
                        <w:rPr>
                          <w:rFonts w:cs="Arial"/>
                          <w:color w:val="000000"/>
                          <w:szCs w:val="22"/>
                        </w:rPr>
                        <w:t>All hjelpetekst skal altså strykes når bilaget utfylles.</w:t>
                      </w:r>
                    </w:p>
                  </w:txbxContent>
                </v:textbox>
              </v:roundrect>
            </w:pict>
          </mc:Fallback>
        </mc:AlternateContent>
      </w:r>
    </w:p>
    <w:p w14:paraId="6B042EF9" w14:textId="77777777" w:rsidR="00DE7D3A" w:rsidRDefault="00DE7D3A" w:rsidP="00924541">
      <w:pPr>
        <w:rPr>
          <w:rFonts w:cs="Arial"/>
          <w:szCs w:val="22"/>
        </w:rPr>
      </w:pPr>
    </w:p>
    <w:p w14:paraId="1A8B0550" w14:textId="77777777" w:rsidR="00071D01" w:rsidRDefault="00071D01" w:rsidP="00924541">
      <w:pPr>
        <w:rPr>
          <w:rFonts w:cs="Arial"/>
          <w:szCs w:val="22"/>
        </w:rPr>
      </w:pPr>
    </w:p>
    <w:p w14:paraId="62579578" w14:textId="77777777" w:rsidR="00071D01" w:rsidRDefault="00071D01" w:rsidP="00924541">
      <w:pPr>
        <w:rPr>
          <w:rFonts w:cs="Arial"/>
          <w:szCs w:val="22"/>
        </w:rPr>
      </w:pPr>
    </w:p>
    <w:p w14:paraId="550DFA67" w14:textId="77777777" w:rsidR="00071D01" w:rsidRDefault="00071D01" w:rsidP="00924541">
      <w:pPr>
        <w:rPr>
          <w:rFonts w:cs="Arial"/>
          <w:szCs w:val="22"/>
        </w:rPr>
      </w:pPr>
    </w:p>
    <w:p w14:paraId="144C2B25" w14:textId="77777777" w:rsidR="00071D01" w:rsidRDefault="00071D01" w:rsidP="00924541">
      <w:pPr>
        <w:rPr>
          <w:rFonts w:cs="Arial"/>
          <w:szCs w:val="22"/>
        </w:rPr>
      </w:pPr>
    </w:p>
    <w:p w14:paraId="491FE93B" w14:textId="77777777" w:rsidR="00071D01" w:rsidRDefault="00071D01" w:rsidP="00924541">
      <w:pPr>
        <w:rPr>
          <w:rFonts w:cs="Arial"/>
          <w:szCs w:val="22"/>
        </w:rPr>
      </w:pPr>
    </w:p>
    <w:p w14:paraId="68435E83" w14:textId="77777777" w:rsidR="00071D01" w:rsidRDefault="00071D01" w:rsidP="00924541">
      <w:pPr>
        <w:rPr>
          <w:rFonts w:cs="Arial"/>
          <w:szCs w:val="22"/>
        </w:rPr>
      </w:pPr>
    </w:p>
    <w:p w14:paraId="7B8DBEDF" w14:textId="77777777" w:rsidR="00071D01" w:rsidRDefault="00071D01" w:rsidP="00924541">
      <w:pPr>
        <w:rPr>
          <w:rFonts w:cs="Arial"/>
          <w:szCs w:val="22"/>
        </w:rPr>
      </w:pPr>
    </w:p>
    <w:p w14:paraId="07E077D0" w14:textId="77777777" w:rsidR="00071D01" w:rsidRDefault="00071D01" w:rsidP="00924541">
      <w:pPr>
        <w:rPr>
          <w:rFonts w:cs="Arial"/>
          <w:szCs w:val="22"/>
        </w:rPr>
      </w:pPr>
    </w:p>
    <w:p w14:paraId="49611159" w14:textId="77777777" w:rsidR="00071D01" w:rsidRDefault="00071D01" w:rsidP="00924541">
      <w:pPr>
        <w:rPr>
          <w:rFonts w:cs="Arial"/>
          <w:szCs w:val="22"/>
        </w:rPr>
      </w:pPr>
    </w:p>
    <w:p w14:paraId="2BE3524F" w14:textId="77777777" w:rsidR="00071D01" w:rsidRDefault="00071D01" w:rsidP="00924541">
      <w:pPr>
        <w:rPr>
          <w:rFonts w:cs="Arial"/>
          <w:szCs w:val="22"/>
        </w:rPr>
      </w:pPr>
    </w:p>
    <w:p w14:paraId="4AD96568" w14:textId="77777777" w:rsidR="00071D01" w:rsidRDefault="00071D01" w:rsidP="00924541">
      <w:pPr>
        <w:rPr>
          <w:rFonts w:cs="Arial"/>
          <w:szCs w:val="22"/>
        </w:rPr>
      </w:pPr>
    </w:p>
    <w:p w14:paraId="11143647" w14:textId="77777777" w:rsidR="00071D01" w:rsidRDefault="00071D01" w:rsidP="00924541">
      <w:pPr>
        <w:rPr>
          <w:rFonts w:cs="Arial"/>
          <w:szCs w:val="22"/>
        </w:rPr>
      </w:pPr>
    </w:p>
    <w:p w14:paraId="4F73000F" w14:textId="77777777" w:rsidR="00071D01" w:rsidRDefault="00071D01" w:rsidP="00924541">
      <w:pPr>
        <w:rPr>
          <w:rFonts w:cs="Arial"/>
          <w:szCs w:val="22"/>
        </w:rPr>
      </w:pPr>
    </w:p>
    <w:p w14:paraId="09D6171E" w14:textId="77777777" w:rsidR="00071D01" w:rsidRDefault="00071D01" w:rsidP="00924541">
      <w:pPr>
        <w:rPr>
          <w:rFonts w:cs="Arial"/>
          <w:szCs w:val="22"/>
        </w:rPr>
      </w:pPr>
    </w:p>
    <w:p w14:paraId="7541A14D" w14:textId="77777777" w:rsidR="00071D01" w:rsidRDefault="00071D01" w:rsidP="00924541">
      <w:pPr>
        <w:rPr>
          <w:rFonts w:cs="Arial"/>
          <w:szCs w:val="22"/>
        </w:rPr>
      </w:pPr>
    </w:p>
    <w:p w14:paraId="71D60B25" w14:textId="77777777" w:rsidR="00071D01" w:rsidRDefault="00071D01" w:rsidP="00924541">
      <w:pPr>
        <w:rPr>
          <w:rFonts w:cs="Arial"/>
          <w:szCs w:val="22"/>
        </w:rPr>
      </w:pPr>
    </w:p>
    <w:p w14:paraId="3B76742A" w14:textId="77777777" w:rsidR="00071D01" w:rsidRDefault="00071D01" w:rsidP="00924541">
      <w:pPr>
        <w:rPr>
          <w:rFonts w:cs="Arial"/>
          <w:szCs w:val="22"/>
        </w:rPr>
      </w:pPr>
    </w:p>
    <w:p w14:paraId="4A53547C" w14:textId="77777777" w:rsidR="00071D01" w:rsidRDefault="00071D01" w:rsidP="00924541">
      <w:pPr>
        <w:rPr>
          <w:rFonts w:cs="Arial"/>
          <w:szCs w:val="22"/>
        </w:rPr>
      </w:pPr>
    </w:p>
    <w:p w14:paraId="79DD0218" w14:textId="77777777" w:rsidR="00071D01" w:rsidRDefault="00071D01" w:rsidP="00DE7D3A">
      <w:pPr>
        <w:rPr>
          <w:rFonts w:ascii="Cambria" w:hAnsi="Cambria"/>
          <w:b/>
          <w:bCs/>
          <w:sz w:val="26"/>
          <w:szCs w:val="26"/>
        </w:rPr>
      </w:pPr>
    </w:p>
    <w:p w14:paraId="2EA645E3" w14:textId="77777777" w:rsidR="008A0CEA" w:rsidRDefault="008A0CEA" w:rsidP="00800CBF">
      <w:pPr>
        <w:pStyle w:val="Overskrift2"/>
      </w:pPr>
      <w:r w:rsidRPr="00E22561">
        <w:lastRenderedPageBreak/>
        <w:t>Avtalens punkt 3</w:t>
      </w:r>
      <w:r w:rsidR="00984808" w:rsidRPr="00E22561">
        <w:t>.4</w:t>
      </w:r>
      <w:r w:rsidRPr="00E22561">
        <w:t xml:space="preserve"> Dokumentasjon og opplæring </w:t>
      </w:r>
    </w:p>
    <w:p w14:paraId="3BD3CFFC" w14:textId="77777777" w:rsidR="004F642F" w:rsidRPr="005F2A80" w:rsidRDefault="004F642F" w:rsidP="004F642F">
      <w:r>
        <w:t>[Eventuell tekst]</w:t>
      </w:r>
    </w:p>
    <w:p w14:paraId="47DECB11" w14:textId="77777777" w:rsidR="00725B40" w:rsidRDefault="00725B40" w:rsidP="00EE6CD2">
      <w:pPr>
        <w:rPr>
          <w:rFonts w:ascii="Cambria" w:hAnsi="Cambria"/>
          <w:b/>
          <w:bCs/>
          <w:sz w:val="26"/>
          <w:szCs w:val="26"/>
        </w:rPr>
      </w:pPr>
    </w:p>
    <w:p w14:paraId="492120D2" w14:textId="59A115C2" w:rsidR="00725B40" w:rsidRDefault="002E75EB" w:rsidP="00EE6CD2">
      <w:pPr>
        <w:rPr>
          <w:rFonts w:ascii="Cambria" w:hAnsi="Cambria"/>
          <w:b/>
          <w:bCs/>
          <w:sz w:val="26"/>
          <w:szCs w:val="26"/>
        </w:rPr>
      </w:pPr>
      <w:r>
        <w:rPr>
          <w:noProof/>
        </w:rPr>
        <mc:AlternateContent>
          <mc:Choice Requires="wps">
            <w:drawing>
              <wp:anchor distT="0" distB="0" distL="114300" distR="114300" simplePos="0" relativeHeight="251658252" behindDoc="0" locked="0" layoutInCell="1" allowOverlap="1" wp14:anchorId="294641E3" wp14:editId="5A23EFB7">
                <wp:simplePos x="0" y="0"/>
                <wp:positionH relativeFrom="column">
                  <wp:posOffset>-17145</wp:posOffset>
                </wp:positionH>
                <wp:positionV relativeFrom="paragraph">
                  <wp:posOffset>12065</wp:posOffset>
                </wp:positionV>
                <wp:extent cx="5648325" cy="8402955"/>
                <wp:effectExtent l="0" t="0" r="9525" b="0"/>
                <wp:wrapNone/>
                <wp:docPr id="194" name="Avrundet rektangel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840295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EEF242" w14:textId="77777777" w:rsidR="005D1537" w:rsidRPr="0006294C" w:rsidRDefault="005D1537" w:rsidP="00725B40">
                            <w:pPr>
                              <w:rPr>
                                <w:color w:val="000000"/>
                              </w:rPr>
                            </w:pPr>
                            <w:r w:rsidRPr="0006294C">
                              <w:rPr>
                                <w:color w:val="000000"/>
                              </w:rPr>
                              <w:t>Dersom Kunden har krav til dokumentasjon av tjenesten (standard produktbeskrivelse, brukerveiledning eller annen type dokumentasjon som Leverandøren vanligvis lar følge med ved tjenesten), skal kravene til dokumentasjon fremkomme her.</w:t>
                            </w:r>
                          </w:p>
                          <w:p w14:paraId="01D0CA70" w14:textId="77777777" w:rsidR="005D1537" w:rsidRPr="0006294C" w:rsidRDefault="005D1537" w:rsidP="00725B40">
                            <w:pPr>
                              <w:rPr>
                                <w:color w:val="000000"/>
                              </w:rPr>
                            </w:pPr>
                          </w:p>
                          <w:p w14:paraId="41F2D2ED" w14:textId="77777777" w:rsidR="005D1537" w:rsidRPr="0006294C" w:rsidRDefault="005D1537" w:rsidP="00725B40">
                            <w:pPr>
                              <w:rPr>
                                <w:color w:val="000000"/>
                                <w:szCs w:val="22"/>
                              </w:rPr>
                            </w:pPr>
                            <w:r w:rsidRPr="0006294C">
                              <w:rPr>
                                <w:color w:val="000000"/>
                                <w:szCs w:val="22"/>
                              </w:rPr>
                              <w:t xml:space="preserve">Eksempler på dokumentasjon som kan kreves og krav som kan stilles til dokumentasjonen: </w:t>
                            </w:r>
                          </w:p>
                          <w:p w14:paraId="1B929655" w14:textId="77777777" w:rsidR="005D1537" w:rsidRPr="0006294C" w:rsidRDefault="005D1537" w:rsidP="00725B40">
                            <w:pPr>
                              <w:rPr>
                                <w:color w:val="000000"/>
                                <w:szCs w:val="22"/>
                              </w:rPr>
                            </w:pPr>
                          </w:p>
                          <w:p w14:paraId="619E0941" w14:textId="77777777" w:rsidR="005D1537" w:rsidRPr="0006294C" w:rsidRDefault="005D1537" w:rsidP="00725B40">
                            <w:pPr>
                              <w:pStyle w:val="nummerertliste1"/>
                              <w:rPr>
                                <w:color w:val="000000"/>
                              </w:rPr>
                            </w:pPr>
                            <w:r w:rsidRPr="0006294C">
                              <w:rPr>
                                <w:color w:val="000000"/>
                              </w:rPr>
                              <w:t>Teknisk dokumentasjon</w:t>
                            </w:r>
                          </w:p>
                          <w:p w14:paraId="06D5DC4E" w14:textId="77777777" w:rsidR="005D1537" w:rsidRPr="0006294C" w:rsidRDefault="005D1537" w:rsidP="00725B40">
                            <w:pPr>
                              <w:pStyle w:val="Nummerertlisteinnrykk"/>
                              <w:rPr>
                                <w:color w:val="000000"/>
                              </w:rPr>
                            </w:pPr>
                            <w:r w:rsidRPr="0006294C">
                              <w:rPr>
                                <w:color w:val="000000"/>
                              </w:rPr>
                              <w:t>Systemdokumentasjon med detaljert beskrivelse av standardsystemet og tilpasningene, virkemåte og sammenhengen mellom dem</w:t>
                            </w:r>
                          </w:p>
                          <w:p w14:paraId="55716012" w14:textId="77777777" w:rsidR="005D1537" w:rsidRPr="0006294C" w:rsidRDefault="005D1537" w:rsidP="00725B40">
                            <w:pPr>
                              <w:pStyle w:val="Nummerertlisteinnrykk"/>
                              <w:rPr>
                                <w:color w:val="000000"/>
                              </w:rPr>
                            </w:pPr>
                            <w:r w:rsidRPr="0006294C">
                              <w:rPr>
                                <w:color w:val="000000"/>
                              </w:rPr>
                              <w:t>Installasjonsveiledning med råd om valg av oppsett mv.</w:t>
                            </w:r>
                          </w:p>
                          <w:p w14:paraId="797F742B" w14:textId="77777777" w:rsidR="005D1537" w:rsidRPr="0006294C" w:rsidRDefault="005D1537" w:rsidP="00725B40">
                            <w:pPr>
                              <w:pStyle w:val="Topptekst"/>
                              <w:rPr>
                                <w:color w:val="000000"/>
                                <w:szCs w:val="22"/>
                              </w:rPr>
                            </w:pPr>
                          </w:p>
                          <w:p w14:paraId="29988976" w14:textId="77777777" w:rsidR="005D1537" w:rsidRPr="0006294C" w:rsidRDefault="005D1537" w:rsidP="00725B40">
                            <w:pPr>
                              <w:pStyle w:val="nummerertliste1"/>
                              <w:rPr>
                                <w:color w:val="000000"/>
                              </w:rPr>
                            </w:pPr>
                            <w:r w:rsidRPr="0006294C">
                              <w:rPr>
                                <w:color w:val="000000"/>
                              </w:rPr>
                              <w:t>Brukerdokumentasjon</w:t>
                            </w:r>
                          </w:p>
                          <w:p w14:paraId="5BDE46D0" w14:textId="77777777" w:rsidR="005D1537" w:rsidRPr="0006294C" w:rsidRDefault="005D1537" w:rsidP="00725B40">
                            <w:pPr>
                              <w:pStyle w:val="Nummerertlisteinnrykk"/>
                              <w:rPr>
                                <w:color w:val="000000"/>
                              </w:rPr>
                            </w:pPr>
                            <w:r w:rsidRPr="0006294C">
                              <w:rPr>
                                <w:color w:val="000000"/>
                              </w:rPr>
                              <w:t>Beskrivelse av funksjonaliteten i standardsystemet og tilpasningene</w:t>
                            </w:r>
                          </w:p>
                          <w:p w14:paraId="794F7652" w14:textId="77777777" w:rsidR="005D1537" w:rsidRPr="0006294C" w:rsidRDefault="005D1537" w:rsidP="00725B40">
                            <w:pPr>
                              <w:pStyle w:val="Nummerertlisteinnrykk"/>
                              <w:rPr>
                                <w:color w:val="000000"/>
                              </w:rPr>
                            </w:pPr>
                            <w:r w:rsidRPr="0006294C">
                              <w:rPr>
                                <w:color w:val="000000"/>
                              </w:rPr>
                              <w:t>Beskrivelser beregnet på superbruker/systemansvarlig i brukerorganisasjonen som viser sammenhengene mellom ulike deler av systemet, avansert brukerfunksjonalitet mv.</w:t>
                            </w:r>
                          </w:p>
                          <w:p w14:paraId="787B230B" w14:textId="77777777" w:rsidR="005D1537" w:rsidRPr="0006294C" w:rsidRDefault="005D1537" w:rsidP="00725B40">
                            <w:pPr>
                              <w:rPr>
                                <w:color w:val="000000"/>
                                <w:szCs w:val="22"/>
                              </w:rPr>
                            </w:pPr>
                          </w:p>
                          <w:p w14:paraId="26FC558F" w14:textId="77777777" w:rsidR="005D1537" w:rsidRPr="0006294C" w:rsidRDefault="005D1537" w:rsidP="00725B40">
                            <w:pPr>
                              <w:rPr>
                                <w:color w:val="000000"/>
                                <w:szCs w:val="22"/>
                              </w:rPr>
                            </w:pPr>
                            <w:r w:rsidRPr="0006294C">
                              <w:rPr>
                                <w:color w:val="000000"/>
                                <w:szCs w:val="22"/>
                              </w:rPr>
                              <w:t xml:space="preserve">Dokumentasjonen skal være ajourført til den versjonen av standardsystemet og tilpasningene som leveres. Dokumentasjonen av tilpasningene skal vise til relevante deler av dokumentasjonen for standardsystemet, slik at de ulike delene av dokumentasjonen enkelt kan sees i sammenheng med hverandre. Det skal </w:t>
                            </w:r>
                            <w:proofErr w:type="gramStart"/>
                            <w:r w:rsidRPr="0006294C">
                              <w:rPr>
                                <w:color w:val="000000"/>
                                <w:szCs w:val="22"/>
                              </w:rPr>
                              <w:t>fremgå</w:t>
                            </w:r>
                            <w:proofErr w:type="gramEnd"/>
                            <w:r w:rsidRPr="0006294C">
                              <w:rPr>
                                <w:color w:val="000000"/>
                                <w:szCs w:val="22"/>
                              </w:rPr>
                              <w:t xml:space="preserve"> klart og tydelig hvilke deler av dokumentasjonen til standardsystemet som eventuelt ikke er relevant som følge av de tilpasningene som er gjort, samt hva som eventuelt kommer til erstatning.</w:t>
                            </w:r>
                          </w:p>
                          <w:p w14:paraId="396B0C77" w14:textId="77777777" w:rsidR="005D1537" w:rsidRPr="0006294C" w:rsidRDefault="005D1537" w:rsidP="00725B40">
                            <w:pPr>
                              <w:rPr>
                                <w:color w:val="000000"/>
                                <w:szCs w:val="22"/>
                              </w:rPr>
                            </w:pPr>
                          </w:p>
                          <w:p w14:paraId="5ACA0FF0" w14:textId="77777777" w:rsidR="005D1537" w:rsidRPr="0006294C" w:rsidRDefault="005D1537" w:rsidP="00725B40">
                            <w:pPr>
                              <w:rPr>
                                <w:color w:val="000000"/>
                                <w:szCs w:val="22"/>
                              </w:rPr>
                            </w:pPr>
                            <w:r w:rsidRPr="0006294C">
                              <w:rPr>
                                <w:color w:val="000000"/>
                                <w:szCs w:val="22"/>
                              </w:rPr>
                              <w:t xml:space="preserve">Dersom Kunden godtar at dokumentasjonen som leveres kan leveres på annet språk enn norsk, skal dette fremkomme her. </w:t>
                            </w:r>
                          </w:p>
                          <w:p w14:paraId="14D25ACF" w14:textId="77777777" w:rsidR="005D1537" w:rsidRPr="0006294C" w:rsidRDefault="005D1537" w:rsidP="00725B40">
                            <w:pPr>
                              <w:rPr>
                                <w:color w:val="000000"/>
                              </w:rPr>
                            </w:pPr>
                          </w:p>
                          <w:p w14:paraId="64F26AE6" w14:textId="77777777" w:rsidR="005D1537" w:rsidRPr="0006294C" w:rsidRDefault="005D1537" w:rsidP="00725B40">
                            <w:pPr>
                              <w:rPr>
                                <w:color w:val="000000"/>
                              </w:rPr>
                            </w:pPr>
                            <w:r w:rsidRPr="0006294C">
                              <w:rPr>
                                <w:color w:val="000000"/>
                              </w:rPr>
                              <w:t>Dersom Kunden har krav til Leverandørens opplæring av Kundens personell, skal kravene til dette fremkomme her.</w:t>
                            </w:r>
                          </w:p>
                          <w:p w14:paraId="42FBE022" w14:textId="77777777" w:rsidR="005D1537" w:rsidRPr="0006294C" w:rsidRDefault="005D1537" w:rsidP="00725B40">
                            <w:pPr>
                              <w:rPr>
                                <w:color w:val="000000"/>
                              </w:rPr>
                            </w:pPr>
                          </w:p>
                          <w:p w14:paraId="53D24561" w14:textId="77777777" w:rsidR="005D1537" w:rsidRPr="0006294C" w:rsidRDefault="005D1537" w:rsidP="00F401FF">
                            <w:pPr>
                              <w:rPr>
                                <w:color w:val="000000"/>
                              </w:rPr>
                            </w:pPr>
                            <w:r w:rsidRPr="0006294C">
                              <w:rPr>
                                <w:color w:val="000000"/>
                              </w:rPr>
                              <w:t>Eksempler på krav som kan stilles til opplæringen:</w:t>
                            </w:r>
                          </w:p>
                          <w:p w14:paraId="44BC6996" w14:textId="77777777" w:rsidR="005D1537" w:rsidRPr="0006294C" w:rsidRDefault="005D1537" w:rsidP="00F401FF">
                            <w:pPr>
                              <w:rPr>
                                <w:color w:val="000000"/>
                              </w:rPr>
                            </w:pPr>
                          </w:p>
                          <w:p w14:paraId="0B2B870C" w14:textId="77777777" w:rsidR="005D1537" w:rsidRPr="0006294C" w:rsidRDefault="005D1537" w:rsidP="00F401FF">
                            <w:pPr>
                              <w:rPr>
                                <w:color w:val="000000"/>
                              </w:rPr>
                            </w:pPr>
                            <w:r w:rsidRPr="0006294C">
                              <w:rPr>
                                <w:color w:val="000000"/>
                              </w:rPr>
                              <w:t xml:space="preserve">Avtalt opplæring av Kundens ansatte skal utføres profesjonelt og med god faglig og pedagogisk standard innenfor den tidsplanen som følger av bilag 3. Opplæringen skal være tilpasset de enkelte brukergruppenes behov, eksempelvis for sluttbrukere, superbrukere, systemadministratorer, driftspersonell og lignende. </w:t>
                            </w:r>
                          </w:p>
                          <w:p w14:paraId="1FE88BE3" w14:textId="77777777" w:rsidR="005D1537" w:rsidRPr="0006294C" w:rsidRDefault="005D1537" w:rsidP="00F401FF">
                            <w:pPr>
                              <w:rPr>
                                <w:color w:val="000000"/>
                              </w:rPr>
                            </w:pPr>
                          </w:p>
                          <w:p w14:paraId="374B439B" w14:textId="77777777" w:rsidR="005D1537" w:rsidRPr="0006294C" w:rsidRDefault="005D1537" w:rsidP="00F401FF">
                            <w:pPr>
                              <w:rPr>
                                <w:color w:val="000000"/>
                              </w:rPr>
                            </w:pPr>
                            <w:r w:rsidRPr="0006294C">
                              <w:rPr>
                                <w:color w:val="000000"/>
                              </w:rPr>
                              <w:t xml:space="preserve">Opplæringen skal gjennomføres i Kundens lokaler og på det systemet med tilpasninger som er installert hos Kunden. Leverandøren skal i rimelig tid før opplæring påbegynnes levere Kunden nødvendig kursdokumentasjon for de ulike målgruppene (brukere, </w:t>
                            </w:r>
                            <w:proofErr w:type="gramStart"/>
                            <w:r w:rsidRPr="0006294C">
                              <w:rPr>
                                <w:color w:val="000000"/>
                              </w:rPr>
                              <w:t>systempersonell,</w:t>
                            </w:r>
                            <w:proofErr w:type="gramEnd"/>
                            <w:r w:rsidRPr="0006294C">
                              <w:rPr>
                                <w:color w:val="000000"/>
                              </w:rPr>
                              <w:t xml:space="preserve"> driftspersonell).</w:t>
                            </w:r>
                          </w:p>
                          <w:p w14:paraId="5D6D575D" w14:textId="77777777" w:rsidR="005D1537" w:rsidRPr="0006294C" w:rsidRDefault="005D1537" w:rsidP="00725B40">
                            <w:pP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4641E3" id="Avrundet rektangel 194" o:spid="_x0000_s1035" style="position:absolute;margin-left:-1.35pt;margin-top:.95pt;width:444.75pt;height:661.6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" fillcolor="#5b9bd5 [3204]" strokecolor="#1f4d78 [1604]" strokeweight="1pt">
                <v:stroke joinstyle="miter"/>
                <v:path arrowok="t"/>
                <v:textbox>
                  <w:txbxContent>
                    <w:p w14:paraId="78EEF242" w14:textId="77777777" w:rsidR="005D1537" w:rsidRPr="0006294C" w:rsidRDefault="005D1537" w:rsidP="00725B40">
                      <w:pPr>
                        <w:rPr>
                          <w:color w:val="000000"/>
                        </w:rPr>
                      </w:pPr>
                      <w:r w:rsidRPr="0006294C">
                        <w:rPr>
                          <w:color w:val="000000"/>
                        </w:rPr>
                        <w:t>Dersom Kunden har krav til dokumentasjon av tjenesten (standard produktbeskrivelse, brukerveiledning eller annen type dokumentasjon som Leverandøren vanligvis lar følge med ved tjenesten), skal kravene til dokumentasjon fremkomme her.</w:t>
                      </w:r>
                    </w:p>
                    <w:p w14:paraId="01D0CA70" w14:textId="77777777" w:rsidR="005D1537" w:rsidRPr="0006294C" w:rsidRDefault="005D1537" w:rsidP="00725B40">
                      <w:pPr>
                        <w:rPr>
                          <w:color w:val="000000"/>
                        </w:rPr>
                      </w:pPr>
                    </w:p>
                    <w:p w14:paraId="41F2D2ED" w14:textId="77777777" w:rsidR="005D1537" w:rsidRPr="0006294C" w:rsidRDefault="005D1537" w:rsidP="00725B40">
                      <w:pPr>
                        <w:rPr>
                          <w:color w:val="000000"/>
                          <w:szCs w:val="22"/>
                        </w:rPr>
                      </w:pPr>
                      <w:r w:rsidRPr="0006294C">
                        <w:rPr>
                          <w:color w:val="000000"/>
                          <w:szCs w:val="22"/>
                        </w:rPr>
                        <w:t xml:space="preserve">Eksempler på dokumentasjon som kan kreves og krav som kan stilles til dokumentasjonen: </w:t>
                      </w:r>
                    </w:p>
                    <w:p w14:paraId="1B929655" w14:textId="77777777" w:rsidR="005D1537" w:rsidRPr="0006294C" w:rsidRDefault="005D1537" w:rsidP="00725B40">
                      <w:pPr>
                        <w:rPr>
                          <w:color w:val="000000"/>
                          <w:szCs w:val="22"/>
                        </w:rPr>
                      </w:pPr>
                    </w:p>
                    <w:p w14:paraId="619E0941" w14:textId="77777777" w:rsidR="005D1537" w:rsidRPr="0006294C" w:rsidRDefault="005D1537" w:rsidP="00725B40">
                      <w:pPr>
                        <w:pStyle w:val="nummerertliste1"/>
                        <w:rPr>
                          <w:color w:val="000000"/>
                        </w:rPr>
                      </w:pPr>
                      <w:r w:rsidRPr="0006294C">
                        <w:rPr>
                          <w:color w:val="000000"/>
                        </w:rPr>
                        <w:t>Teknisk dokumentasjon</w:t>
                      </w:r>
                    </w:p>
                    <w:p w14:paraId="06D5DC4E" w14:textId="77777777" w:rsidR="005D1537" w:rsidRPr="0006294C" w:rsidRDefault="005D1537" w:rsidP="00725B40">
                      <w:pPr>
                        <w:pStyle w:val="Nummerertlisteinnrykk"/>
                        <w:rPr>
                          <w:color w:val="000000"/>
                        </w:rPr>
                      </w:pPr>
                      <w:r w:rsidRPr="0006294C">
                        <w:rPr>
                          <w:color w:val="000000"/>
                        </w:rPr>
                        <w:t>Systemdokumentasjon med detaljert beskrivelse av standardsystemet og tilpasningene, virkemåte og sammenhengen mellom dem</w:t>
                      </w:r>
                    </w:p>
                    <w:p w14:paraId="55716012" w14:textId="77777777" w:rsidR="005D1537" w:rsidRPr="0006294C" w:rsidRDefault="005D1537" w:rsidP="00725B40">
                      <w:pPr>
                        <w:pStyle w:val="Nummerertlisteinnrykk"/>
                        <w:rPr>
                          <w:color w:val="000000"/>
                        </w:rPr>
                      </w:pPr>
                      <w:r w:rsidRPr="0006294C">
                        <w:rPr>
                          <w:color w:val="000000"/>
                        </w:rPr>
                        <w:t>Installasjonsveiledning med råd om valg av oppsett mv.</w:t>
                      </w:r>
                    </w:p>
                    <w:p w14:paraId="797F742B" w14:textId="77777777" w:rsidR="005D1537" w:rsidRPr="0006294C" w:rsidRDefault="005D1537" w:rsidP="00725B40">
                      <w:pPr>
                        <w:pStyle w:val="Topptekst"/>
                        <w:rPr>
                          <w:color w:val="000000"/>
                          <w:szCs w:val="22"/>
                        </w:rPr>
                      </w:pPr>
                    </w:p>
                    <w:p w14:paraId="29988976" w14:textId="77777777" w:rsidR="005D1537" w:rsidRPr="0006294C" w:rsidRDefault="005D1537" w:rsidP="00725B40">
                      <w:pPr>
                        <w:pStyle w:val="nummerertliste1"/>
                        <w:rPr>
                          <w:color w:val="000000"/>
                        </w:rPr>
                      </w:pPr>
                      <w:r w:rsidRPr="0006294C">
                        <w:rPr>
                          <w:color w:val="000000"/>
                        </w:rPr>
                        <w:t>Brukerdokumentasjon</w:t>
                      </w:r>
                    </w:p>
                    <w:p w14:paraId="5BDE46D0" w14:textId="77777777" w:rsidR="005D1537" w:rsidRPr="0006294C" w:rsidRDefault="005D1537" w:rsidP="00725B40">
                      <w:pPr>
                        <w:pStyle w:val="Nummerertlisteinnrykk"/>
                        <w:rPr>
                          <w:color w:val="000000"/>
                        </w:rPr>
                      </w:pPr>
                      <w:r w:rsidRPr="0006294C">
                        <w:rPr>
                          <w:color w:val="000000"/>
                        </w:rPr>
                        <w:t>Beskrivelse av funksjonaliteten i standardsystemet og tilpasningene</w:t>
                      </w:r>
                    </w:p>
                    <w:p w14:paraId="794F7652" w14:textId="77777777" w:rsidR="005D1537" w:rsidRPr="0006294C" w:rsidRDefault="005D1537" w:rsidP="00725B40">
                      <w:pPr>
                        <w:pStyle w:val="Nummerertlisteinnrykk"/>
                        <w:rPr>
                          <w:color w:val="000000"/>
                        </w:rPr>
                      </w:pPr>
                      <w:r w:rsidRPr="0006294C">
                        <w:rPr>
                          <w:color w:val="000000"/>
                        </w:rPr>
                        <w:t>Beskrivelser beregnet på superbruker/systemansvarlig i brukerorganisasjonen som viser sammenhengene mellom ulike deler av systemet, avansert brukerfunksjonalitet mv.</w:t>
                      </w:r>
                    </w:p>
                    <w:p w14:paraId="787B230B" w14:textId="77777777" w:rsidR="005D1537" w:rsidRPr="0006294C" w:rsidRDefault="005D1537" w:rsidP="00725B40">
                      <w:pPr>
                        <w:rPr>
                          <w:color w:val="000000"/>
                          <w:szCs w:val="22"/>
                        </w:rPr>
                      </w:pPr>
                    </w:p>
                    <w:p w14:paraId="26FC558F" w14:textId="77777777" w:rsidR="005D1537" w:rsidRPr="0006294C" w:rsidRDefault="005D1537" w:rsidP="00725B40">
                      <w:pPr>
                        <w:rPr>
                          <w:color w:val="000000"/>
                          <w:szCs w:val="22"/>
                        </w:rPr>
                      </w:pPr>
                      <w:r w:rsidRPr="0006294C">
                        <w:rPr>
                          <w:color w:val="000000"/>
                          <w:szCs w:val="22"/>
                        </w:rPr>
                        <w:t xml:space="preserve">Dokumentasjonen skal være ajourført til den versjonen av standardsystemet og tilpasningene som leveres. Dokumentasjonen av tilpasningene skal vise til relevante deler av dokumentasjonen for standardsystemet, slik at de ulike delene av dokumentasjonen enkelt kan sees i sammenheng med hverandre. Det skal </w:t>
                      </w:r>
                      <w:proofErr w:type="gramStart"/>
                      <w:r w:rsidRPr="0006294C">
                        <w:rPr>
                          <w:color w:val="000000"/>
                          <w:szCs w:val="22"/>
                        </w:rPr>
                        <w:t>fremgå</w:t>
                      </w:r>
                      <w:proofErr w:type="gramEnd"/>
                      <w:r w:rsidRPr="0006294C">
                        <w:rPr>
                          <w:color w:val="000000"/>
                          <w:szCs w:val="22"/>
                        </w:rPr>
                        <w:t xml:space="preserve"> klart og tydelig hvilke deler av dokumentasjonen til standardsystemet som eventuelt ikke er relevant som følge av de tilpasningene som er gjort, samt hva som eventuelt kommer til erstatning.</w:t>
                      </w:r>
                    </w:p>
                    <w:p w14:paraId="396B0C77" w14:textId="77777777" w:rsidR="005D1537" w:rsidRPr="0006294C" w:rsidRDefault="005D1537" w:rsidP="00725B40">
                      <w:pPr>
                        <w:rPr>
                          <w:color w:val="000000"/>
                          <w:szCs w:val="22"/>
                        </w:rPr>
                      </w:pPr>
                    </w:p>
                    <w:p w14:paraId="5ACA0FF0" w14:textId="77777777" w:rsidR="005D1537" w:rsidRPr="0006294C" w:rsidRDefault="005D1537" w:rsidP="00725B40">
                      <w:pPr>
                        <w:rPr>
                          <w:color w:val="000000"/>
                          <w:szCs w:val="22"/>
                        </w:rPr>
                      </w:pPr>
                      <w:r w:rsidRPr="0006294C">
                        <w:rPr>
                          <w:color w:val="000000"/>
                          <w:szCs w:val="22"/>
                        </w:rPr>
                        <w:t xml:space="preserve">Dersom Kunden godtar at dokumentasjonen som leveres kan leveres på annet språk enn norsk, skal dette fremkomme her. </w:t>
                      </w:r>
                    </w:p>
                    <w:p w14:paraId="14D25ACF" w14:textId="77777777" w:rsidR="005D1537" w:rsidRPr="0006294C" w:rsidRDefault="005D1537" w:rsidP="00725B40">
                      <w:pPr>
                        <w:rPr>
                          <w:color w:val="000000"/>
                        </w:rPr>
                      </w:pPr>
                    </w:p>
                    <w:p w14:paraId="64F26AE6" w14:textId="77777777" w:rsidR="005D1537" w:rsidRPr="0006294C" w:rsidRDefault="005D1537" w:rsidP="00725B40">
                      <w:pPr>
                        <w:rPr>
                          <w:color w:val="000000"/>
                        </w:rPr>
                      </w:pPr>
                      <w:r w:rsidRPr="0006294C">
                        <w:rPr>
                          <w:color w:val="000000"/>
                        </w:rPr>
                        <w:t>Dersom Kunden har krav til Leverandørens opplæring av Kundens personell, skal kravene til dette fremkomme her.</w:t>
                      </w:r>
                    </w:p>
                    <w:p w14:paraId="42FBE022" w14:textId="77777777" w:rsidR="005D1537" w:rsidRPr="0006294C" w:rsidRDefault="005D1537" w:rsidP="00725B40">
                      <w:pPr>
                        <w:rPr>
                          <w:color w:val="000000"/>
                        </w:rPr>
                      </w:pPr>
                    </w:p>
                    <w:p w14:paraId="53D24561" w14:textId="77777777" w:rsidR="005D1537" w:rsidRPr="0006294C" w:rsidRDefault="005D1537" w:rsidP="00F401FF">
                      <w:pPr>
                        <w:rPr>
                          <w:color w:val="000000"/>
                        </w:rPr>
                      </w:pPr>
                      <w:r w:rsidRPr="0006294C">
                        <w:rPr>
                          <w:color w:val="000000"/>
                        </w:rPr>
                        <w:t>Eksempler på krav som kan stilles til opplæringen:</w:t>
                      </w:r>
                    </w:p>
                    <w:p w14:paraId="44BC6996" w14:textId="77777777" w:rsidR="005D1537" w:rsidRPr="0006294C" w:rsidRDefault="005D1537" w:rsidP="00F401FF">
                      <w:pPr>
                        <w:rPr>
                          <w:color w:val="000000"/>
                        </w:rPr>
                      </w:pPr>
                    </w:p>
                    <w:p w14:paraId="0B2B870C" w14:textId="77777777" w:rsidR="005D1537" w:rsidRPr="0006294C" w:rsidRDefault="005D1537" w:rsidP="00F401FF">
                      <w:pPr>
                        <w:rPr>
                          <w:color w:val="000000"/>
                        </w:rPr>
                      </w:pPr>
                      <w:r w:rsidRPr="0006294C">
                        <w:rPr>
                          <w:color w:val="000000"/>
                        </w:rPr>
                        <w:t xml:space="preserve">Avtalt opplæring av Kundens ansatte skal utføres profesjonelt og med god faglig og pedagogisk standard innenfor den tidsplanen som følger av bilag 3. Opplæringen skal være tilpasset de enkelte brukergruppenes behov, eksempelvis for sluttbrukere, superbrukere, systemadministratorer, driftspersonell og lignende. </w:t>
                      </w:r>
                    </w:p>
                    <w:p w14:paraId="1FE88BE3" w14:textId="77777777" w:rsidR="005D1537" w:rsidRPr="0006294C" w:rsidRDefault="005D1537" w:rsidP="00F401FF">
                      <w:pPr>
                        <w:rPr>
                          <w:color w:val="000000"/>
                        </w:rPr>
                      </w:pPr>
                    </w:p>
                    <w:p w14:paraId="374B439B" w14:textId="77777777" w:rsidR="005D1537" w:rsidRPr="0006294C" w:rsidRDefault="005D1537" w:rsidP="00F401FF">
                      <w:pPr>
                        <w:rPr>
                          <w:color w:val="000000"/>
                        </w:rPr>
                      </w:pPr>
                      <w:r w:rsidRPr="0006294C">
                        <w:rPr>
                          <w:color w:val="000000"/>
                        </w:rPr>
                        <w:t xml:space="preserve">Opplæringen skal gjennomføres i Kundens lokaler og på det systemet med tilpasninger som er installert hos Kunden. Leverandøren skal i rimelig tid før opplæring påbegynnes levere Kunden nødvendig kursdokumentasjon for de ulike målgruppene (brukere, </w:t>
                      </w:r>
                      <w:proofErr w:type="gramStart"/>
                      <w:r w:rsidRPr="0006294C">
                        <w:rPr>
                          <w:color w:val="000000"/>
                        </w:rPr>
                        <w:t>systempersonell,</w:t>
                      </w:r>
                      <w:proofErr w:type="gramEnd"/>
                      <w:r w:rsidRPr="0006294C">
                        <w:rPr>
                          <w:color w:val="000000"/>
                        </w:rPr>
                        <w:t xml:space="preserve"> driftspersonell).</w:t>
                      </w:r>
                    </w:p>
                    <w:p w14:paraId="5D6D575D" w14:textId="77777777" w:rsidR="005D1537" w:rsidRPr="0006294C" w:rsidRDefault="005D1537" w:rsidP="00725B40">
                      <w:pPr>
                        <w:rPr>
                          <w:color w:val="000000"/>
                        </w:rPr>
                      </w:pPr>
                    </w:p>
                  </w:txbxContent>
                </v:textbox>
              </v:roundrect>
            </w:pict>
          </mc:Fallback>
        </mc:AlternateContent>
      </w:r>
    </w:p>
    <w:p w14:paraId="16F4E35F" w14:textId="77777777" w:rsidR="00725B40" w:rsidRDefault="00725B40" w:rsidP="00EE6CD2">
      <w:pPr>
        <w:rPr>
          <w:rFonts w:ascii="Cambria" w:hAnsi="Cambria"/>
          <w:b/>
          <w:bCs/>
          <w:sz w:val="26"/>
          <w:szCs w:val="26"/>
        </w:rPr>
      </w:pPr>
    </w:p>
    <w:p w14:paraId="4BC36723" w14:textId="77777777" w:rsidR="00725B40" w:rsidRDefault="00725B40" w:rsidP="00EE6CD2">
      <w:pPr>
        <w:rPr>
          <w:rFonts w:ascii="Cambria" w:hAnsi="Cambria"/>
          <w:b/>
          <w:bCs/>
          <w:sz w:val="26"/>
          <w:szCs w:val="26"/>
        </w:rPr>
      </w:pPr>
    </w:p>
    <w:p w14:paraId="22588953" w14:textId="77777777" w:rsidR="00725B40" w:rsidRDefault="00725B40" w:rsidP="00EE6CD2">
      <w:pPr>
        <w:rPr>
          <w:rFonts w:ascii="Cambria" w:hAnsi="Cambria"/>
          <w:b/>
          <w:bCs/>
          <w:sz w:val="26"/>
          <w:szCs w:val="26"/>
        </w:rPr>
      </w:pPr>
    </w:p>
    <w:p w14:paraId="3999064D" w14:textId="77777777" w:rsidR="00725B40" w:rsidRDefault="00725B40" w:rsidP="00EE6CD2">
      <w:pPr>
        <w:rPr>
          <w:rFonts w:ascii="Cambria" w:hAnsi="Cambria"/>
          <w:b/>
          <w:bCs/>
          <w:sz w:val="26"/>
          <w:szCs w:val="26"/>
        </w:rPr>
      </w:pPr>
    </w:p>
    <w:p w14:paraId="3E9386F3" w14:textId="77777777" w:rsidR="00725B40" w:rsidRDefault="00725B40" w:rsidP="00EE6CD2">
      <w:pPr>
        <w:rPr>
          <w:rFonts w:ascii="Cambria" w:hAnsi="Cambria"/>
          <w:b/>
          <w:bCs/>
          <w:sz w:val="26"/>
          <w:szCs w:val="26"/>
        </w:rPr>
      </w:pPr>
    </w:p>
    <w:p w14:paraId="3CACDCFD" w14:textId="77777777" w:rsidR="00725B40" w:rsidRDefault="00725B40" w:rsidP="00EE6CD2">
      <w:pPr>
        <w:rPr>
          <w:rFonts w:ascii="Cambria" w:hAnsi="Cambria"/>
          <w:b/>
          <w:bCs/>
          <w:sz w:val="26"/>
          <w:szCs w:val="26"/>
        </w:rPr>
      </w:pPr>
    </w:p>
    <w:p w14:paraId="4EA69F0A" w14:textId="77777777" w:rsidR="00725B40" w:rsidRDefault="00725B40" w:rsidP="00EE6CD2">
      <w:pPr>
        <w:rPr>
          <w:rFonts w:ascii="Cambria" w:hAnsi="Cambria"/>
          <w:b/>
          <w:bCs/>
          <w:sz w:val="26"/>
          <w:szCs w:val="26"/>
        </w:rPr>
      </w:pPr>
    </w:p>
    <w:p w14:paraId="69302742" w14:textId="77777777" w:rsidR="00725B40" w:rsidRDefault="00725B40" w:rsidP="00EE6CD2">
      <w:pPr>
        <w:rPr>
          <w:rFonts w:ascii="Cambria" w:hAnsi="Cambria"/>
          <w:b/>
          <w:bCs/>
          <w:sz w:val="26"/>
          <w:szCs w:val="26"/>
        </w:rPr>
      </w:pPr>
    </w:p>
    <w:p w14:paraId="775F0D01" w14:textId="77777777" w:rsidR="00725B40" w:rsidRDefault="00725B40" w:rsidP="00EE6CD2">
      <w:pPr>
        <w:rPr>
          <w:rFonts w:ascii="Cambria" w:hAnsi="Cambria"/>
          <w:b/>
          <w:bCs/>
          <w:sz w:val="26"/>
          <w:szCs w:val="26"/>
        </w:rPr>
      </w:pPr>
    </w:p>
    <w:p w14:paraId="1482CD23" w14:textId="77777777" w:rsidR="00725B40" w:rsidRDefault="00725B40" w:rsidP="00EE6CD2">
      <w:pPr>
        <w:rPr>
          <w:rFonts w:ascii="Cambria" w:hAnsi="Cambria"/>
          <w:b/>
          <w:bCs/>
          <w:sz w:val="26"/>
          <w:szCs w:val="26"/>
        </w:rPr>
      </w:pPr>
    </w:p>
    <w:p w14:paraId="79046F3C" w14:textId="77777777" w:rsidR="00725B40" w:rsidRDefault="00725B40" w:rsidP="00EE6CD2">
      <w:pPr>
        <w:rPr>
          <w:rFonts w:ascii="Cambria" w:hAnsi="Cambria"/>
          <w:b/>
          <w:bCs/>
          <w:sz w:val="26"/>
          <w:szCs w:val="26"/>
        </w:rPr>
      </w:pPr>
    </w:p>
    <w:p w14:paraId="3A2C417D" w14:textId="77777777" w:rsidR="00725B40" w:rsidRDefault="00725B40" w:rsidP="00EE6CD2">
      <w:pPr>
        <w:rPr>
          <w:rFonts w:ascii="Cambria" w:hAnsi="Cambria"/>
          <w:b/>
          <w:bCs/>
          <w:sz w:val="26"/>
          <w:szCs w:val="26"/>
        </w:rPr>
      </w:pPr>
    </w:p>
    <w:p w14:paraId="4ED93971" w14:textId="77777777" w:rsidR="00725B40" w:rsidRDefault="00725B40" w:rsidP="00EE6CD2">
      <w:pPr>
        <w:rPr>
          <w:rFonts w:ascii="Cambria" w:hAnsi="Cambria"/>
          <w:b/>
          <w:bCs/>
          <w:sz w:val="26"/>
          <w:szCs w:val="26"/>
        </w:rPr>
      </w:pPr>
    </w:p>
    <w:p w14:paraId="7E7D8681" w14:textId="77777777" w:rsidR="00725B40" w:rsidRDefault="00725B40" w:rsidP="00EE6CD2">
      <w:pPr>
        <w:rPr>
          <w:rFonts w:ascii="Cambria" w:hAnsi="Cambria"/>
          <w:b/>
          <w:bCs/>
          <w:sz w:val="26"/>
          <w:szCs w:val="26"/>
        </w:rPr>
      </w:pPr>
    </w:p>
    <w:p w14:paraId="309DF6A1" w14:textId="77777777" w:rsidR="00725B40" w:rsidRDefault="00725B40" w:rsidP="00EE6CD2">
      <w:pPr>
        <w:rPr>
          <w:rFonts w:ascii="Cambria" w:hAnsi="Cambria"/>
          <w:b/>
          <w:bCs/>
          <w:sz w:val="26"/>
          <w:szCs w:val="26"/>
        </w:rPr>
      </w:pPr>
    </w:p>
    <w:p w14:paraId="370B4A64" w14:textId="77777777" w:rsidR="00725B40" w:rsidRDefault="00725B40" w:rsidP="00EE6CD2">
      <w:pPr>
        <w:rPr>
          <w:rFonts w:ascii="Cambria" w:hAnsi="Cambria"/>
          <w:b/>
          <w:bCs/>
          <w:sz w:val="26"/>
          <w:szCs w:val="26"/>
        </w:rPr>
      </w:pPr>
    </w:p>
    <w:p w14:paraId="4731B83E" w14:textId="77777777" w:rsidR="00725B40" w:rsidRDefault="00725B40" w:rsidP="00EE6CD2">
      <w:pPr>
        <w:rPr>
          <w:rFonts w:ascii="Cambria" w:hAnsi="Cambria"/>
          <w:b/>
          <w:bCs/>
          <w:sz w:val="26"/>
          <w:szCs w:val="26"/>
        </w:rPr>
      </w:pPr>
    </w:p>
    <w:p w14:paraId="5975FB2A" w14:textId="77777777" w:rsidR="00725B40" w:rsidRDefault="00725B40" w:rsidP="00EE6CD2">
      <w:pPr>
        <w:rPr>
          <w:rFonts w:ascii="Cambria" w:hAnsi="Cambria"/>
          <w:b/>
          <w:bCs/>
          <w:sz w:val="26"/>
          <w:szCs w:val="26"/>
        </w:rPr>
      </w:pPr>
    </w:p>
    <w:p w14:paraId="1E314F87" w14:textId="77777777" w:rsidR="00725B40" w:rsidRDefault="00725B40" w:rsidP="00EE6CD2">
      <w:pPr>
        <w:rPr>
          <w:rFonts w:ascii="Cambria" w:hAnsi="Cambria"/>
          <w:b/>
          <w:bCs/>
          <w:sz w:val="26"/>
          <w:szCs w:val="26"/>
        </w:rPr>
      </w:pPr>
    </w:p>
    <w:p w14:paraId="64C4BCA4" w14:textId="77777777" w:rsidR="00725B40" w:rsidRDefault="00725B40" w:rsidP="00EE6CD2">
      <w:pPr>
        <w:rPr>
          <w:rFonts w:ascii="Cambria" w:hAnsi="Cambria"/>
          <w:b/>
          <w:bCs/>
          <w:sz w:val="26"/>
          <w:szCs w:val="26"/>
        </w:rPr>
      </w:pPr>
    </w:p>
    <w:p w14:paraId="6A85CE2C" w14:textId="77777777" w:rsidR="00725B40" w:rsidRDefault="00725B40" w:rsidP="00EE6CD2">
      <w:pPr>
        <w:rPr>
          <w:rFonts w:ascii="Cambria" w:hAnsi="Cambria"/>
          <w:b/>
          <w:bCs/>
          <w:sz w:val="26"/>
          <w:szCs w:val="26"/>
        </w:rPr>
      </w:pPr>
    </w:p>
    <w:p w14:paraId="2A434BB9" w14:textId="77777777" w:rsidR="00725B40" w:rsidRDefault="00725B40" w:rsidP="00EE6CD2">
      <w:pPr>
        <w:rPr>
          <w:rFonts w:ascii="Cambria" w:hAnsi="Cambria"/>
          <w:b/>
          <w:bCs/>
          <w:sz w:val="26"/>
          <w:szCs w:val="26"/>
        </w:rPr>
      </w:pPr>
    </w:p>
    <w:p w14:paraId="72BCB499" w14:textId="77777777" w:rsidR="00725B40" w:rsidRDefault="00725B40" w:rsidP="00EE6CD2">
      <w:pPr>
        <w:rPr>
          <w:rFonts w:ascii="Cambria" w:hAnsi="Cambria"/>
          <w:b/>
          <w:bCs/>
          <w:sz w:val="26"/>
          <w:szCs w:val="26"/>
        </w:rPr>
      </w:pPr>
    </w:p>
    <w:p w14:paraId="4C693ADB" w14:textId="77777777" w:rsidR="00725B40" w:rsidRDefault="00725B40" w:rsidP="00EE6CD2">
      <w:pPr>
        <w:rPr>
          <w:rFonts w:ascii="Cambria" w:hAnsi="Cambria"/>
          <w:b/>
          <w:bCs/>
          <w:sz w:val="26"/>
          <w:szCs w:val="26"/>
        </w:rPr>
      </w:pPr>
    </w:p>
    <w:p w14:paraId="7C03C556" w14:textId="77777777" w:rsidR="00725B40" w:rsidRDefault="00725B40" w:rsidP="00EE6CD2">
      <w:pPr>
        <w:rPr>
          <w:rFonts w:ascii="Cambria" w:hAnsi="Cambria"/>
          <w:b/>
          <w:bCs/>
          <w:sz w:val="26"/>
          <w:szCs w:val="26"/>
        </w:rPr>
      </w:pPr>
    </w:p>
    <w:p w14:paraId="37B67605" w14:textId="77777777" w:rsidR="00725B40" w:rsidRDefault="00725B40" w:rsidP="00EE6CD2">
      <w:pPr>
        <w:rPr>
          <w:rFonts w:ascii="Cambria" w:hAnsi="Cambria"/>
          <w:b/>
          <w:bCs/>
          <w:sz w:val="26"/>
          <w:szCs w:val="26"/>
        </w:rPr>
      </w:pPr>
    </w:p>
    <w:p w14:paraId="6DDA685E" w14:textId="77777777" w:rsidR="00725B40" w:rsidRDefault="00725B40" w:rsidP="00EE6CD2">
      <w:pPr>
        <w:rPr>
          <w:rFonts w:ascii="Cambria" w:hAnsi="Cambria"/>
          <w:b/>
          <w:bCs/>
          <w:sz w:val="26"/>
          <w:szCs w:val="26"/>
        </w:rPr>
      </w:pPr>
    </w:p>
    <w:p w14:paraId="6EE2D415" w14:textId="77777777" w:rsidR="00725B40" w:rsidRDefault="00725B40" w:rsidP="00EE6CD2">
      <w:pPr>
        <w:rPr>
          <w:rFonts w:ascii="Cambria" w:hAnsi="Cambria"/>
          <w:b/>
          <w:bCs/>
          <w:sz w:val="26"/>
          <w:szCs w:val="26"/>
        </w:rPr>
      </w:pPr>
    </w:p>
    <w:p w14:paraId="0EEF263D" w14:textId="77777777" w:rsidR="00725B40" w:rsidRDefault="00725B40" w:rsidP="00EE6CD2">
      <w:pPr>
        <w:rPr>
          <w:rFonts w:ascii="Cambria" w:hAnsi="Cambria"/>
          <w:b/>
          <w:bCs/>
          <w:sz w:val="26"/>
          <w:szCs w:val="26"/>
        </w:rPr>
      </w:pPr>
    </w:p>
    <w:p w14:paraId="079AA856" w14:textId="77777777" w:rsidR="00725B40" w:rsidRDefault="00725B40" w:rsidP="00EE6CD2">
      <w:pPr>
        <w:rPr>
          <w:rFonts w:ascii="Cambria" w:hAnsi="Cambria"/>
          <w:b/>
          <w:bCs/>
          <w:sz w:val="26"/>
          <w:szCs w:val="26"/>
        </w:rPr>
      </w:pPr>
    </w:p>
    <w:p w14:paraId="5338AB3B" w14:textId="77777777" w:rsidR="00725B40" w:rsidRDefault="00725B40" w:rsidP="00EE6CD2">
      <w:pPr>
        <w:rPr>
          <w:rFonts w:ascii="Cambria" w:hAnsi="Cambria"/>
          <w:b/>
          <w:bCs/>
          <w:sz w:val="26"/>
          <w:szCs w:val="26"/>
        </w:rPr>
      </w:pPr>
    </w:p>
    <w:p w14:paraId="400DD4EB" w14:textId="77777777" w:rsidR="00725B40" w:rsidRDefault="00725B40" w:rsidP="000B4028">
      <w:pPr>
        <w:pStyle w:val="Overskrift2"/>
      </w:pPr>
    </w:p>
    <w:p w14:paraId="6DAE1715" w14:textId="77777777" w:rsidR="00725B40" w:rsidRDefault="00725B40" w:rsidP="000B4028">
      <w:pPr>
        <w:pStyle w:val="Overskrift2"/>
      </w:pPr>
    </w:p>
    <w:p w14:paraId="4AB8670E" w14:textId="77777777" w:rsidR="00725B40" w:rsidRDefault="00725B40" w:rsidP="000B4028">
      <w:pPr>
        <w:pStyle w:val="Overskrift2"/>
      </w:pPr>
    </w:p>
    <w:p w14:paraId="1F56699E" w14:textId="77777777" w:rsidR="00725B40" w:rsidRDefault="00725B40" w:rsidP="000B4028">
      <w:pPr>
        <w:pStyle w:val="Overskrift2"/>
      </w:pPr>
    </w:p>
    <w:p w14:paraId="511E8A98" w14:textId="77777777" w:rsidR="00725B40" w:rsidRDefault="00725B40" w:rsidP="000B4028">
      <w:pPr>
        <w:pStyle w:val="Overskrift2"/>
      </w:pPr>
    </w:p>
    <w:p w14:paraId="1BB7CBE7" w14:textId="77777777" w:rsidR="000B4028" w:rsidRDefault="000B4028" w:rsidP="000B4028"/>
    <w:p w14:paraId="751618DC" w14:textId="77777777" w:rsidR="00934D2C" w:rsidRDefault="00934D2C" w:rsidP="000B4028"/>
    <w:p w14:paraId="6BC495BF" w14:textId="77777777" w:rsidR="00725B40" w:rsidRDefault="00725B40" w:rsidP="000B4028"/>
    <w:p w14:paraId="6FB1BAE4" w14:textId="77777777" w:rsidR="00F401FF" w:rsidRDefault="00F401FF" w:rsidP="00F401FF">
      <w:pPr>
        <w:pStyle w:val="Overskrift2"/>
      </w:pPr>
      <w:r>
        <w:t xml:space="preserve">Avtalens punkt 3.5 Oppgradering/vedlikehold av tjenesten etter Leveringsdag </w:t>
      </w:r>
    </w:p>
    <w:p w14:paraId="105BBC6F" w14:textId="77777777" w:rsidR="004F642F" w:rsidRPr="005F2A80" w:rsidRDefault="004F642F" w:rsidP="004F642F">
      <w:r>
        <w:t>[Eventuell tekst]</w:t>
      </w:r>
    </w:p>
    <w:p w14:paraId="2A58AEB0" w14:textId="77777777" w:rsidR="004F642F" w:rsidRPr="004F642F" w:rsidRDefault="004F642F" w:rsidP="004F642F"/>
    <w:p w14:paraId="273270E7" w14:textId="2663E9D6" w:rsidR="00725B40" w:rsidRDefault="002E75EB" w:rsidP="000B4028">
      <w:r>
        <w:rPr>
          <w:noProof/>
        </w:rPr>
        <mc:AlternateContent>
          <mc:Choice Requires="wps">
            <w:drawing>
              <wp:anchor distT="0" distB="0" distL="114300" distR="114300" simplePos="0" relativeHeight="251658253" behindDoc="0" locked="0" layoutInCell="1" allowOverlap="1" wp14:anchorId="075A59D1" wp14:editId="6B40E495">
                <wp:simplePos x="0" y="0"/>
                <wp:positionH relativeFrom="column">
                  <wp:posOffset>-17780</wp:posOffset>
                </wp:positionH>
                <wp:positionV relativeFrom="paragraph">
                  <wp:posOffset>8255</wp:posOffset>
                </wp:positionV>
                <wp:extent cx="5676900" cy="1666875"/>
                <wp:effectExtent l="0" t="0" r="0" b="9525"/>
                <wp:wrapNone/>
                <wp:docPr id="196" name="Avrundet rektangel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6900" cy="16668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958892" w14:textId="77777777" w:rsidR="005D1537" w:rsidRPr="0006294C" w:rsidRDefault="005D1537" w:rsidP="00725B40">
                            <w:pPr>
                              <w:rPr>
                                <w:color w:val="000000"/>
                              </w:rPr>
                            </w:pPr>
                            <w:r w:rsidRPr="0006294C">
                              <w:rPr>
                                <w:color w:val="000000"/>
                              </w:rPr>
                              <w:t>Dersom Leverandøren ikke er ansvarlig for å teste og foreta standardoppgraderinger i tjenesten som er nødvendig for at tjenesten skal oppfylle avtalte krav, herunder krav til tjenestenivå i bilag 4, i avtaleperioden skal Kunden angi dette her.</w:t>
                            </w:r>
                          </w:p>
                          <w:p w14:paraId="56A54DD0" w14:textId="77777777" w:rsidR="005D1537" w:rsidRPr="0006294C" w:rsidRDefault="005D1537" w:rsidP="00725B40">
                            <w:pPr>
                              <w:rPr>
                                <w:color w:val="000000"/>
                              </w:rPr>
                            </w:pPr>
                          </w:p>
                          <w:p w14:paraId="1EA6F94F" w14:textId="77777777" w:rsidR="005D1537" w:rsidRPr="0006294C" w:rsidRDefault="005D1537" w:rsidP="00725B40">
                            <w:pPr>
                              <w:rPr>
                                <w:color w:val="000000"/>
                              </w:rPr>
                            </w:pPr>
                            <w:r w:rsidRPr="0006294C">
                              <w:rPr>
                                <w:color w:val="000000"/>
                              </w:rPr>
                              <w:t>Dersom Kunden har nærmere krav til testing etter at Leverandøren har foretatt endringer i konfigurasjoner, tilpasninger og/eller integrasjoner for Kunden som følge av standardoppgraderinger som skjer i tredjepartsleveranser, skal Kunden angi dette her.</w:t>
                            </w:r>
                          </w:p>
                          <w:p w14:paraId="06B70FE3" w14:textId="77777777" w:rsidR="005D1537" w:rsidRPr="0006294C" w:rsidRDefault="005D1537" w:rsidP="00725B4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75A59D1" id="Avrundet rektangel 196" o:spid="_x0000_s1036" style="position:absolute;margin-left:-1.4pt;margin-top:.65pt;width:447pt;height:131.2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" fillcolor="#5b9bd5 [3204]" strokecolor="#1f4d78 [1604]" strokeweight="1pt">
                <v:stroke joinstyle="miter"/>
                <v:path arrowok="t"/>
                <v:textbox>
                  <w:txbxContent>
                    <w:p w14:paraId="6F958892" w14:textId="77777777" w:rsidR="005D1537" w:rsidRPr="0006294C" w:rsidRDefault="005D1537" w:rsidP="00725B40">
                      <w:pPr>
                        <w:rPr>
                          <w:color w:val="000000"/>
                        </w:rPr>
                      </w:pPr>
                      <w:r w:rsidRPr="0006294C">
                        <w:rPr>
                          <w:color w:val="000000"/>
                        </w:rPr>
                        <w:t>Dersom Leverandøren ikke er ansvarlig for å teste og foreta standardoppgraderinger i tjenesten som er nødvendig for at tjenesten skal oppfylle avtalte krav, herunder krav til tjenestenivå i bilag 4, i avtaleperioden skal Kunden angi dette her.</w:t>
                      </w:r>
                    </w:p>
                    <w:p w14:paraId="56A54DD0" w14:textId="77777777" w:rsidR="005D1537" w:rsidRPr="0006294C" w:rsidRDefault="005D1537" w:rsidP="00725B40">
                      <w:pPr>
                        <w:rPr>
                          <w:color w:val="000000"/>
                        </w:rPr>
                      </w:pPr>
                    </w:p>
                    <w:p w14:paraId="1EA6F94F" w14:textId="77777777" w:rsidR="005D1537" w:rsidRPr="0006294C" w:rsidRDefault="005D1537" w:rsidP="00725B40">
                      <w:pPr>
                        <w:rPr>
                          <w:color w:val="000000"/>
                        </w:rPr>
                      </w:pPr>
                      <w:r w:rsidRPr="0006294C">
                        <w:rPr>
                          <w:color w:val="000000"/>
                        </w:rPr>
                        <w:t>Dersom Kunden har nærmere krav til testing etter at Leverandøren har foretatt endringer i konfigurasjoner, tilpasninger og/eller integrasjoner for Kunden som følge av standardoppgraderinger som skjer i tredjepartsleveranser, skal Kunden angi dette her.</w:t>
                      </w:r>
                    </w:p>
                    <w:p w14:paraId="06B70FE3" w14:textId="77777777" w:rsidR="005D1537" w:rsidRPr="0006294C" w:rsidRDefault="005D1537" w:rsidP="00725B40">
                      <w:pPr>
                        <w:jc w:val="center"/>
                        <w:rPr>
                          <w:color w:val="000000"/>
                        </w:rPr>
                      </w:pPr>
                    </w:p>
                  </w:txbxContent>
                </v:textbox>
              </v:roundrect>
            </w:pict>
          </mc:Fallback>
        </mc:AlternateContent>
      </w:r>
    </w:p>
    <w:p w14:paraId="55221506" w14:textId="77777777" w:rsidR="00725B40" w:rsidRDefault="00725B40" w:rsidP="000B4028"/>
    <w:p w14:paraId="178D6F7C" w14:textId="77777777" w:rsidR="00725B40" w:rsidRDefault="00725B40" w:rsidP="000B4028"/>
    <w:p w14:paraId="27FA9588" w14:textId="77777777" w:rsidR="00725B40" w:rsidRDefault="00725B40" w:rsidP="000B4028"/>
    <w:p w14:paraId="53473FB2" w14:textId="77777777" w:rsidR="00725B40" w:rsidRDefault="00725B40" w:rsidP="000B4028"/>
    <w:p w14:paraId="6F637FD4" w14:textId="77777777" w:rsidR="00725B40" w:rsidRDefault="00725B40" w:rsidP="000B4028"/>
    <w:p w14:paraId="572BE4FF" w14:textId="77777777" w:rsidR="00725B40" w:rsidRDefault="00725B40" w:rsidP="000443BF">
      <w:pPr>
        <w:pStyle w:val="Overskrift2"/>
      </w:pPr>
    </w:p>
    <w:p w14:paraId="49FCE394" w14:textId="77777777" w:rsidR="00F401FF" w:rsidRDefault="00F401FF" w:rsidP="00725B40">
      <w:pPr>
        <w:pStyle w:val="Overskrift2"/>
      </w:pPr>
    </w:p>
    <w:p w14:paraId="05B36F8C" w14:textId="77777777" w:rsidR="00B81579" w:rsidRDefault="00934D2C" w:rsidP="00725B40">
      <w:pPr>
        <w:pStyle w:val="Overskrift2"/>
      </w:pPr>
      <w:r>
        <w:t>Avtalens punkt 3.6 Ytterligere utvikling etter Leveringsdag</w:t>
      </w:r>
    </w:p>
    <w:p w14:paraId="4FCB0BF9" w14:textId="77777777" w:rsidR="004F642F" w:rsidRPr="004F642F" w:rsidRDefault="004F642F" w:rsidP="004F642F">
      <w:r>
        <w:t>[Eventuell tekst]</w:t>
      </w:r>
    </w:p>
    <w:p w14:paraId="3B973F8D" w14:textId="27673208" w:rsidR="00725B40" w:rsidRDefault="002E75EB" w:rsidP="003100FE">
      <w:r>
        <w:rPr>
          <w:noProof/>
        </w:rPr>
        <mc:AlternateContent>
          <mc:Choice Requires="wps">
            <w:drawing>
              <wp:anchor distT="0" distB="0" distL="114300" distR="114300" simplePos="0" relativeHeight="251658254" behindDoc="0" locked="0" layoutInCell="1" allowOverlap="1" wp14:anchorId="30344AD1" wp14:editId="2BDF0E21">
                <wp:simplePos x="0" y="0"/>
                <wp:positionH relativeFrom="column">
                  <wp:posOffset>-17145</wp:posOffset>
                </wp:positionH>
                <wp:positionV relativeFrom="paragraph">
                  <wp:posOffset>104775</wp:posOffset>
                </wp:positionV>
                <wp:extent cx="5753100" cy="2089150"/>
                <wp:effectExtent l="0" t="0" r="0" b="6350"/>
                <wp:wrapNone/>
                <wp:docPr id="197" name="Avrundet rektangel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3100" cy="2089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D05DD4" w14:textId="77777777" w:rsidR="005D1537" w:rsidRPr="0006294C" w:rsidRDefault="005D1537" w:rsidP="00725B40">
                            <w:pPr>
                              <w:rPr>
                                <w:color w:val="000000"/>
                              </w:rPr>
                            </w:pPr>
                            <w:r w:rsidRPr="0006294C">
                              <w:rPr>
                                <w:color w:val="000000"/>
                              </w:rPr>
                              <w:t>Rammene for videreutvikling av de tjenester som er levert av Leverandøren skal angis av Kunden her, med mindre Kunden ønsker å benytte egen avtale for slik videreutvikling. Dersom Kunden ønsker å benytte egen avtale for videreutvikling, skal dette angis her.</w:t>
                            </w:r>
                          </w:p>
                          <w:p w14:paraId="3CAC3CB2" w14:textId="77777777" w:rsidR="005D1537" w:rsidRPr="0006294C" w:rsidRDefault="005D1537" w:rsidP="00725B40">
                            <w:pPr>
                              <w:rPr>
                                <w:color w:val="000000"/>
                              </w:rPr>
                            </w:pPr>
                          </w:p>
                          <w:p w14:paraId="36A158B9" w14:textId="77777777" w:rsidR="005D1537" w:rsidRPr="0006294C" w:rsidRDefault="005D1537" w:rsidP="00725B40">
                            <w:pPr>
                              <w:rPr>
                                <w:color w:val="000000"/>
                              </w:rPr>
                            </w:pPr>
                            <w:r w:rsidRPr="0006294C">
                              <w:rPr>
                                <w:color w:val="000000"/>
                              </w:rPr>
                              <w:t xml:space="preserve">Dersom Kunden har særskilte krav til godkjenningsprøve for slik videreutvikling, skal Kunden angi dette her. </w:t>
                            </w:r>
                          </w:p>
                          <w:p w14:paraId="66D585CD" w14:textId="77777777" w:rsidR="005D1537" w:rsidRPr="0006294C" w:rsidRDefault="005D1537" w:rsidP="00725B40">
                            <w:pPr>
                              <w:rPr>
                                <w:color w:val="000000"/>
                              </w:rPr>
                            </w:pPr>
                          </w:p>
                          <w:p w14:paraId="287AE616" w14:textId="77777777" w:rsidR="005D1537" w:rsidRPr="0006294C" w:rsidRDefault="005D1537" w:rsidP="00725B40">
                            <w:pPr>
                              <w:rPr>
                                <w:color w:val="000000"/>
                              </w:rPr>
                            </w:pPr>
                            <w:r w:rsidRPr="0006294C">
                              <w:rPr>
                                <w:color w:val="000000"/>
                              </w:rPr>
                              <w:t>Dersom Kunden ønsker at Leverandøren proaktivt og løpende skal vurdere og foreslå endringer i egne tjenester for Kunden, skal Kunden angi dette her.</w:t>
                            </w:r>
                          </w:p>
                          <w:p w14:paraId="0DD9A0F4" w14:textId="77777777" w:rsidR="005D1537" w:rsidRPr="0006294C" w:rsidRDefault="005D1537" w:rsidP="00725B4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344AD1" id="Avrundet rektangel 197" o:spid="_x0000_s1037" style="position:absolute;margin-left:-1.35pt;margin-top:8.25pt;width:453pt;height:164.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" fillcolor="#5b9bd5 [3204]" strokecolor="#1f4d78 [1604]" strokeweight="1pt">
                <v:stroke joinstyle="miter"/>
                <v:path arrowok="t"/>
                <v:textbox>
                  <w:txbxContent>
                    <w:p w14:paraId="08D05DD4" w14:textId="77777777" w:rsidR="005D1537" w:rsidRPr="0006294C" w:rsidRDefault="005D1537" w:rsidP="00725B40">
                      <w:pPr>
                        <w:rPr>
                          <w:color w:val="000000"/>
                        </w:rPr>
                      </w:pPr>
                      <w:r w:rsidRPr="0006294C">
                        <w:rPr>
                          <w:color w:val="000000"/>
                        </w:rPr>
                        <w:t>Rammene for videreutvikling av de tjenester som er levert av Leverandøren skal angis av Kunden her, med mindre Kunden ønsker å benytte egen avtale for slik videreutvikling. Dersom Kunden ønsker å benytte egen avtale for videreutvikling, skal dette angis her.</w:t>
                      </w:r>
                    </w:p>
                    <w:p w14:paraId="3CAC3CB2" w14:textId="77777777" w:rsidR="005D1537" w:rsidRPr="0006294C" w:rsidRDefault="005D1537" w:rsidP="00725B40">
                      <w:pPr>
                        <w:rPr>
                          <w:color w:val="000000"/>
                        </w:rPr>
                      </w:pPr>
                    </w:p>
                    <w:p w14:paraId="36A158B9" w14:textId="77777777" w:rsidR="005D1537" w:rsidRPr="0006294C" w:rsidRDefault="005D1537" w:rsidP="00725B40">
                      <w:pPr>
                        <w:rPr>
                          <w:color w:val="000000"/>
                        </w:rPr>
                      </w:pPr>
                      <w:r w:rsidRPr="0006294C">
                        <w:rPr>
                          <w:color w:val="000000"/>
                        </w:rPr>
                        <w:t xml:space="preserve">Dersom Kunden har særskilte krav til godkjenningsprøve for slik videreutvikling, skal Kunden angi dette her. </w:t>
                      </w:r>
                    </w:p>
                    <w:p w14:paraId="66D585CD" w14:textId="77777777" w:rsidR="005D1537" w:rsidRPr="0006294C" w:rsidRDefault="005D1537" w:rsidP="00725B40">
                      <w:pPr>
                        <w:rPr>
                          <w:color w:val="000000"/>
                        </w:rPr>
                      </w:pPr>
                    </w:p>
                    <w:p w14:paraId="287AE616" w14:textId="77777777" w:rsidR="005D1537" w:rsidRPr="0006294C" w:rsidRDefault="005D1537" w:rsidP="00725B40">
                      <w:pPr>
                        <w:rPr>
                          <w:color w:val="000000"/>
                        </w:rPr>
                      </w:pPr>
                      <w:r w:rsidRPr="0006294C">
                        <w:rPr>
                          <w:color w:val="000000"/>
                        </w:rPr>
                        <w:t>Dersom Kunden ønsker at Leverandøren proaktivt og løpende skal vurdere og foreslå endringer i egne tjenester for Kunden, skal Kunden angi dette her.</w:t>
                      </w:r>
                    </w:p>
                    <w:p w14:paraId="0DD9A0F4" w14:textId="77777777" w:rsidR="005D1537" w:rsidRPr="0006294C" w:rsidRDefault="005D1537" w:rsidP="00725B40">
                      <w:pPr>
                        <w:jc w:val="center"/>
                        <w:rPr>
                          <w:color w:val="000000"/>
                        </w:rPr>
                      </w:pPr>
                    </w:p>
                  </w:txbxContent>
                </v:textbox>
              </v:roundrect>
            </w:pict>
          </mc:Fallback>
        </mc:AlternateContent>
      </w:r>
    </w:p>
    <w:p w14:paraId="346DD3DF" w14:textId="77777777" w:rsidR="00725B40" w:rsidRDefault="00725B40" w:rsidP="003100FE"/>
    <w:p w14:paraId="7465EF12" w14:textId="77777777" w:rsidR="00725B40" w:rsidRDefault="00725B40" w:rsidP="003100FE"/>
    <w:p w14:paraId="0591764F" w14:textId="77777777" w:rsidR="00725B40" w:rsidRDefault="00725B40" w:rsidP="003100FE"/>
    <w:p w14:paraId="3874766A" w14:textId="77777777" w:rsidR="00725B40" w:rsidRDefault="00725B40" w:rsidP="003100FE"/>
    <w:p w14:paraId="66EF7F72" w14:textId="77777777" w:rsidR="00725B40" w:rsidRDefault="00725B40" w:rsidP="003100FE"/>
    <w:p w14:paraId="0CF9286F" w14:textId="77777777" w:rsidR="00725B40" w:rsidRDefault="00725B40" w:rsidP="003100FE"/>
    <w:p w14:paraId="4D90F301" w14:textId="77777777" w:rsidR="00725B40" w:rsidRDefault="00725B40" w:rsidP="003100FE"/>
    <w:p w14:paraId="4CC74E8B" w14:textId="77777777" w:rsidR="00725B40" w:rsidRDefault="00725B40" w:rsidP="003100FE"/>
    <w:p w14:paraId="151D1AE4" w14:textId="77777777" w:rsidR="00725B40" w:rsidRDefault="00725B40" w:rsidP="003100FE"/>
    <w:p w14:paraId="189D61FD" w14:textId="77777777" w:rsidR="00725B40" w:rsidRDefault="00725B40" w:rsidP="003100FE"/>
    <w:p w14:paraId="68C4F37C" w14:textId="77777777" w:rsidR="00725B40" w:rsidRDefault="00725B40" w:rsidP="003100FE"/>
    <w:p w14:paraId="66BDCE4F" w14:textId="77777777" w:rsidR="00725B40" w:rsidRDefault="00725B40" w:rsidP="003100FE"/>
    <w:p w14:paraId="1AA0ACFB" w14:textId="77777777" w:rsidR="00725B40" w:rsidRDefault="00725B40" w:rsidP="003100FE"/>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4F424323" w14:textId="77777777" w:rsidR="004F642F" w:rsidRPr="004F642F" w:rsidRDefault="004F642F" w:rsidP="004F642F">
      <w:r>
        <w:t>[Eventuell tekst]</w:t>
      </w:r>
    </w:p>
    <w:p w14:paraId="3C166451" w14:textId="49A0D393" w:rsidR="00165135" w:rsidRDefault="002E75EB" w:rsidP="00C03960">
      <w:pPr>
        <w:rPr>
          <w:sz w:val="23"/>
          <w:szCs w:val="23"/>
        </w:rPr>
      </w:pPr>
      <w:r>
        <w:rPr>
          <w:noProof/>
        </w:rPr>
        <mc:AlternateContent>
          <mc:Choice Requires="wps">
            <w:drawing>
              <wp:anchor distT="0" distB="0" distL="114300" distR="114300" simplePos="0" relativeHeight="251658255" behindDoc="0" locked="0" layoutInCell="1" allowOverlap="1" wp14:anchorId="61270DFD" wp14:editId="1CDDBF04">
                <wp:simplePos x="0" y="0"/>
                <wp:positionH relativeFrom="column">
                  <wp:posOffset>-8890</wp:posOffset>
                </wp:positionH>
                <wp:positionV relativeFrom="paragraph">
                  <wp:posOffset>109855</wp:posOffset>
                </wp:positionV>
                <wp:extent cx="5695950" cy="2971800"/>
                <wp:effectExtent l="0" t="0" r="0" b="0"/>
                <wp:wrapNone/>
                <wp:docPr id="200" name="Avrundet rektangel 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95950" cy="29718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21C3AA" w14:textId="77777777" w:rsidR="005D1537" w:rsidRPr="0006294C" w:rsidRDefault="005D1537" w:rsidP="001513DA">
                            <w:pPr>
                              <w:rPr>
                                <w:rFonts w:cs="Arial"/>
                                <w:color w:val="000000"/>
                                <w:lang w:val="x-none"/>
                              </w:rPr>
                            </w:pPr>
                            <w:r w:rsidRPr="0006294C">
                              <w:rPr>
                                <w:rFonts w:cs="Arial"/>
                                <w:color w:val="000000"/>
                              </w:rPr>
                              <w:t>Dersom Kunden har nærmere krav til hvorledes informasjonssikkerheten skal ivaretas fra Leverandørens side, samt nærmere krav atskillelse av data skal Kunden angi dette her.</w:t>
                            </w:r>
                          </w:p>
                          <w:p w14:paraId="255C33BD" w14:textId="77777777" w:rsidR="005D1537" w:rsidRPr="0006294C" w:rsidRDefault="005D1537" w:rsidP="00AA0AA6">
                            <w:pPr>
                              <w:rPr>
                                <w:color w:val="000000"/>
                                <w:szCs w:val="22"/>
                              </w:rPr>
                            </w:pPr>
                          </w:p>
                          <w:p w14:paraId="5D39B17A" w14:textId="77777777" w:rsidR="005D1537" w:rsidRPr="0006294C" w:rsidRDefault="005D1537" w:rsidP="00AA0AA6">
                            <w:pPr>
                              <w:rPr>
                                <w:color w:val="000000"/>
                                <w:szCs w:val="22"/>
                              </w:rPr>
                            </w:pPr>
                            <w:r w:rsidRPr="0006294C">
                              <w:rPr>
                                <w:color w:val="000000"/>
                                <w:szCs w:val="22"/>
                              </w:rPr>
                              <w:t>Informasjonssikkerhet/atskillelse av data handler om å redusere risikoen for at informasjon/data skal komme på avveie. Det vil være særlig aktuelt for Kunden å angi nærmere krav til hvorledes informasjonssikkerheten/sikker atskillelse av data skal ivaretas fra Leverandørens side dersom Leverandøren skal håndtere sensitiv informasjon i tjenesteleveransen. Dette kan være forretningshemmeligheter, særlige kategorier av personopplysninger eller liknende.</w:t>
                            </w:r>
                          </w:p>
                          <w:p w14:paraId="095A6AAB" w14:textId="77777777" w:rsidR="005D1537" w:rsidRPr="0006294C" w:rsidRDefault="005D1537" w:rsidP="00AA0AA6">
                            <w:pPr>
                              <w:rPr>
                                <w:color w:val="000000"/>
                                <w:szCs w:val="22"/>
                              </w:rPr>
                            </w:pPr>
                          </w:p>
                          <w:p w14:paraId="6CBAD153" w14:textId="77777777" w:rsidR="005D1537" w:rsidRPr="0006294C" w:rsidRDefault="005D1537" w:rsidP="00AA0AA6">
                            <w:pPr>
                              <w:rPr>
                                <w:color w:val="000000"/>
                                <w:szCs w:val="22"/>
                                <w:lang w:val="x-none"/>
                              </w:rPr>
                            </w:pPr>
                            <w:r w:rsidRPr="0006294C">
                              <w:rPr>
                                <w:rFonts w:cs="Arial"/>
                                <w:color w:val="000000"/>
                              </w:rPr>
                              <w:t>Dersom Kunden har nærmere krav til hvorledes Leverandøren skal påse at leverandør(er) av tredjepartsleveranser foretar tilstrekkelig og nødvendig sikring av Kundens data, skal Kunden angi dette her.</w:t>
                            </w:r>
                          </w:p>
                          <w:p w14:paraId="55FD47A0" w14:textId="77777777" w:rsidR="005D1537" w:rsidRPr="0006294C" w:rsidRDefault="005D1537" w:rsidP="00AA0AA6">
                            <w:pPr>
                              <w:rPr>
                                <w:color w:val="000000"/>
                                <w:szCs w:val="22"/>
                              </w:rPr>
                            </w:pPr>
                          </w:p>
                          <w:p w14:paraId="70B1A34F" w14:textId="77777777" w:rsidR="005D1537" w:rsidRPr="0006294C" w:rsidRDefault="005D1537" w:rsidP="008866E8">
                            <w:pPr>
                              <w:rPr>
                                <w:color w:val="000000"/>
                              </w:rPr>
                            </w:pPr>
                            <w:r w:rsidRPr="0006294C">
                              <w:rPr>
                                <w:color w:val="000000"/>
                                <w:szCs w:val="22"/>
                              </w:rPr>
                              <w:t xml:space="preserve">Dette kan for eksempel være krav til at Leverandøren må fremvise avtale med tredjeparter som dokumenterer sikringstiltakene.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1270DFD" id="Avrundet rektangel 200" o:spid="_x0000_s1038" style="position:absolute;margin-left:-.7pt;margin-top:8.65pt;width:448.5pt;height:234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" fillcolor="#5b9bd5 [3204]" strokecolor="#1f4d78 [1604]" strokeweight="1pt">
                <v:stroke joinstyle="miter"/>
                <v:path arrowok="t"/>
                <v:textbox>
                  <w:txbxContent>
                    <w:p w14:paraId="3721C3AA" w14:textId="77777777" w:rsidR="005D1537" w:rsidRPr="0006294C" w:rsidRDefault="005D1537" w:rsidP="001513DA">
                      <w:pPr>
                        <w:rPr>
                          <w:rFonts w:cs="Arial"/>
                          <w:color w:val="000000"/>
                          <w:lang w:val="x-none"/>
                        </w:rPr>
                      </w:pPr>
                      <w:r w:rsidRPr="0006294C">
                        <w:rPr>
                          <w:rFonts w:cs="Arial"/>
                          <w:color w:val="000000"/>
                        </w:rPr>
                        <w:t>Dersom Kunden har nærmere krav til hvorledes informasjonssikkerheten skal ivaretas fra Leverandørens side, samt nærmere krav atskillelse av data skal Kunden angi dette her.</w:t>
                      </w:r>
                    </w:p>
                    <w:p w14:paraId="255C33BD" w14:textId="77777777" w:rsidR="005D1537" w:rsidRPr="0006294C" w:rsidRDefault="005D1537" w:rsidP="00AA0AA6">
                      <w:pPr>
                        <w:rPr>
                          <w:color w:val="000000"/>
                          <w:szCs w:val="22"/>
                        </w:rPr>
                      </w:pPr>
                    </w:p>
                    <w:p w14:paraId="5D39B17A" w14:textId="77777777" w:rsidR="005D1537" w:rsidRPr="0006294C" w:rsidRDefault="005D1537" w:rsidP="00AA0AA6">
                      <w:pPr>
                        <w:rPr>
                          <w:color w:val="000000"/>
                          <w:szCs w:val="22"/>
                        </w:rPr>
                      </w:pPr>
                      <w:r w:rsidRPr="0006294C">
                        <w:rPr>
                          <w:color w:val="000000"/>
                          <w:szCs w:val="22"/>
                        </w:rPr>
                        <w:t>Informasjonssikkerhet/atskillelse av data handler om å redusere risikoen for at informasjon/data skal komme på avveie. Det vil være særlig aktuelt for Kunden å angi nærmere krav til hvorledes informasjonssikkerheten/sikker atskillelse av data skal ivaretas fra Leverandørens side dersom Leverandøren skal håndtere sensitiv informasjon i tjenesteleveransen. Dette kan være forretningshemmeligheter, særlige kategorier av personopplysninger eller liknende.</w:t>
                      </w:r>
                    </w:p>
                    <w:p w14:paraId="095A6AAB" w14:textId="77777777" w:rsidR="005D1537" w:rsidRPr="0006294C" w:rsidRDefault="005D1537" w:rsidP="00AA0AA6">
                      <w:pPr>
                        <w:rPr>
                          <w:color w:val="000000"/>
                          <w:szCs w:val="22"/>
                        </w:rPr>
                      </w:pPr>
                    </w:p>
                    <w:p w14:paraId="6CBAD153" w14:textId="77777777" w:rsidR="005D1537" w:rsidRPr="0006294C" w:rsidRDefault="005D1537" w:rsidP="00AA0AA6">
                      <w:pPr>
                        <w:rPr>
                          <w:color w:val="000000"/>
                          <w:szCs w:val="22"/>
                          <w:lang w:val="x-none"/>
                        </w:rPr>
                      </w:pPr>
                      <w:r w:rsidRPr="0006294C">
                        <w:rPr>
                          <w:rFonts w:cs="Arial"/>
                          <w:color w:val="000000"/>
                        </w:rPr>
                        <w:t>Dersom Kunden har nærmere krav til hvorledes Leverandøren skal påse at leverandør(er) av tredjepartsleveranser foretar tilstrekkelig og nødvendig sikring av Kundens data, skal Kunden angi dette her.</w:t>
                      </w:r>
                    </w:p>
                    <w:p w14:paraId="55FD47A0" w14:textId="77777777" w:rsidR="005D1537" w:rsidRPr="0006294C" w:rsidRDefault="005D1537" w:rsidP="00AA0AA6">
                      <w:pPr>
                        <w:rPr>
                          <w:color w:val="000000"/>
                          <w:szCs w:val="22"/>
                        </w:rPr>
                      </w:pPr>
                    </w:p>
                    <w:p w14:paraId="70B1A34F" w14:textId="77777777" w:rsidR="005D1537" w:rsidRPr="0006294C" w:rsidRDefault="005D1537" w:rsidP="008866E8">
                      <w:pPr>
                        <w:rPr>
                          <w:color w:val="000000"/>
                        </w:rPr>
                      </w:pPr>
                      <w:r w:rsidRPr="0006294C">
                        <w:rPr>
                          <w:color w:val="000000"/>
                          <w:szCs w:val="22"/>
                        </w:rPr>
                        <w:t xml:space="preserve">Dette kan for eksempel være krav til at Leverandøren må fremvise avtale med tredjeparter som dokumenterer sikringstiltakene. </w:t>
                      </w:r>
                    </w:p>
                  </w:txbxContent>
                </v:textbox>
              </v:roundrect>
            </w:pict>
          </mc:Fallback>
        </mc:AlternateContent>
      </w:r>
    </w:p>
    <w:p w14:paraId="42133FA8" w14:textId="77777777" w:rsidR="00AA0AA6" w:rsidRDefault="00AA0AA6" w:rsidP="00C03960">
      <w:pPr>
        <w:rPr>
          <w:sz w:val="23"/>
          <w:szCs w:val="23"/>
        </w:rPr>
      </w:pPr>
    </w:p>
    <w:p w14:paraId="777DEDC3" w14:textId="77777777" w:rsidR="00AA0AA6" w:rsidRDefault="00AA0AA6" w:rsidP="00C03960">
      <w:pPr>
        <w:rPr>
          <w:sz w:val="23"/>
          <w:szCs w:val="23"/>
        </w:rPr>
      </w:pPr>
    </w:p>
    <w:p w14:paraId="35175AF6" w14:textId="77777777" w:rsidR="00AA0AA6" w:rsidRDefault="00AA0AA6" w:rsidP="00C03960">
      <w:pPr>
        <w:rPr>
          <w:sz w:val="23"/>
          <w:szCs w:val="23"/>
        </w:rPr>
      </w:pPr>
    </w:p>
    <w:p w14:paraId="5C09526D" w14:textId="77777777" w:rsidR="00AA0AA6" w:rsidRDefault="00AA0AA6" w:rsidP="00C03960">
      <w:pPr>
        <w:rPr>
          <w:sz w:val="23"/>
          <w:szCs w:val="23"/>
        </w:rPr>
      </w:pPr>
    </w:p>
    <w:p w14:paraId="6CAC0F3D" w14:textId="77777777" w:rsidR="00AA0AA6" w:rsidRDefault="00AA0AA6" w:rsidP="00C03960">
      <w:pPr>
        <w:rPr>
          <w:sz w:val="23"/>
          <w:szCs w:val="23"/>
        </w:rPr>
      </w:pPr>
    </w:p>
    <w:p w14:paraId="1FD189BA" w14:textId="77777777" w:rsidR="00AA0AA6" w:rsidRDefault="00AA0AA6" w:rsidP="00C03960">
      <w:pPr>
        <w:rPr>
          <w:sz w:val="23"/>
          <w:szCs w:val="23"/>
        </w:rPr>
      </w:pPr>
    </w:p>
    <w:p w14:paraId="449D7412" w14:textId="77777777" w:rsidR="00C03960" w:rsidRDefault="00C03960" w:rsidP="003100FE">
      <w:pPr>
        <w:rPr>
          <w:rFonts w:ascii="Cambria" w:hAnsi="Cambria"/>
          <w:bCs/>
          <w:sz w:val="26"/>
          <w:szCs w:val="26"/>
        </w:rPr>
      </w:pPr>
    </w:p>
    <w:p w14:paraId="677AA5A9" w14:textId="77777777" w:rsidR="00592679" w:rsidRDefault="00592679" w:rsidP="003100FE">
      <w:pPr>
        <w:rPr>
          <w:rFonts w:ascii="Cambria" w:hAnsi="Cambria"/>
          <w:bCs/>
          <w:sz w:val="26"/>
          <w:szCs w:val="26"/>
        </w:rPr>
      </w:pPr>
    </w:p>
    <w:p w14:paraId="67323D67" w14:textId="77777777" w:rsidR="00592679" w:rsidRDefault="00592679" w:rsidP="003100FE">
      <w:pPr>
        <w:rPr>
          <w:rFonts w:ascii="Cambria" w:hAnsi="Cambria"/>
          <w:bCs/>
          <w:sz w:val="26"/>
          <w:szCs w:val="26"/>
        </w:rPr>
      </w:pPr>
    </w:p>
    <w:p w14:paraId="0D6A7FAC" w14:textId="77777777" w:rsidR="005F2A80" w:rsidRDefault="005F2A80" w:rsidP="005F2A80">
      <w:pPr>
        <w:rPr>
          <w:rFonts w:ascii="Cambria" w:hAnsi="Cambria"/>
          <w:bCs/>
          <w:sz w:val="26"/>
          <w:szCs w:val="26"/>
        </w:rPr>
      </w:pPr>
    </w:p>
    <w:p w14:paraId="49B0A880" w14:textId="77777777" w:rsidR="004F642F" w:rsidRDefault="004F642F" w:rsidP="005F2A80">
      <w:pPr>
        <w:rPr>
          <w:rFonts w:ascii="Cambria" w:hAnsi="Cambria"/>
          <w:bCs/>
          <w:sz w:val="26"/>
          <w:szCs w:val="26"/>
        </w:rPr>
      </w:pPr>
    </w:p>
    <w:p w14:paraId="193D0720" w14:textId="77777777" w:rsidR="004F642F" w:rsidRDefault="004F642F" w:rsidP="005F2A80">
      <w:pPr>
        <w:rPr>
          <w:rFonts w:ascii="Cambria" w:hAnsi="Cambria"/>
          <w:bCs/>
          <w:sz w:val="26"/>
          <w:szCs w:val="26"/>
        </w:rPr>
      </w:pPr>
    </w:p>
    <w:p w14:paraId="55471B2F" w14:textId="77777777" w:rsidR="004F642F" w:rsidRDefault="004F642F" w:rsidP="005F2A80"/>
    <w:p w14:paraId="23EABBA2" w14:textId="77777777" w:rsidR="00592679" w:rsidRDefault="00592679" w:rsidP="00FA67AA"/>
    <w:p w14:paraId="7F2CFC5B" w14:textId="77777777" w:rsidR="00592679" w:rsidRDefault="00592679" w:rsidP="00FA67AA"/>
    <w:p w14:paraId="7BDA2C56" w14:textId="77777777" w:rsidR="00F401FF" w:rsidRDefault="00F401FF" w:rsidP="00F401FF">
      <w:pPr>
        <w:pStyle w:val="Overskrift2"/>
      </w:pPr>
      <w:r w:rsidRPr="00E22561">
        <w:lastRenderedPageBreak/>
        <w:t>Avtalens punkt 6</w:t>
      </w:r>
      <w:r>
        <w:t>.2</w:t>
      </w:r>
      <w:r w:rsidRPr="00E22561">
        <w:t xml:space="preserve"> Personopplysninger</w:t>
      </w:r>
    </w:p>
    <w:p w14:paraId="7BE3D40D" w14:textId="77777777" w:rsidR="004F642F" w:rsidRPr="004F642F" w:rsidRDefault="004F642F" w:rsidP="004F642F">
      <w:r>
        <w:t>[Eventuell tekst]</w:t>
      </w:r>
    </w:p>
    <w:p w14:paraId="6E4AFDD1" w14:textId="6B97A181" w:rsidR="00592679" w:rsidRDefault="002E75EB" w:rsidP="00FA67AA">
      <w:r>
        <w:rPr>
          <w:noProof/>
        </w:rPr>
        <mc:AlternateContent>
          <mc:Choice Requires="wps">
            <w:drawing>
              <wp:anchor distT="0" distB="0" distL="114300" distR="114300" simplePos="0" relativeHeight="251658297" behindDoc="0" locked="0" layoutInCell="1" allowOverlap="1" wp14:anchorId="3250897D" wp14:editId="40F375FA">
                <wp:simplePos x="0" y="0"/>
                <wp:positionH relativeFrom="column">
                  <wp:posOffset>22225</wp:posOffset>
                </wp:positionH>
                <wp:positionV relativeFrom="paragraph">
                  <wp:posOffset>95250</wp:posOffset>
                </wp:positionV>
                <wp:extent cx="5695950" cy="8402955"/>
                <wp:effectExtent l="0" t="0" r="0" b="0"/>
                <wp:wrapNone/>
                <wp:docPr id="198" name="Avrundet rektangel 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95950" cy="840295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E3B577" w14:textId="77777777" w:rsidR="005D1537" w:rsidRPr="0006294C" w:rsidRDefault="005D1537" w:rsidP="005F2A80">
                            <w:pPr>
                              <w:rPr>
                                <w:color w:val="000000"/>
                              </w:rPr>
                            </w:pPr>
                            <w:r w:rsidRPr="0006294C">
                              <w:rPr>
                                <w:color w:val="000000"/>
                              </w:rPr>
                              <w:t xml:space="preserve">Dersom Kunden har nærmere krav til hvordan personopplysninger skal behandles, skal Kunden angi dette her. </w:t>
                            </w:r>
                          </w:p>
                          <w:p w14:paraId="26B57A30" w14:textId="77777777" w:rsidR="005D1537" w:rsidRPr="0006294C" w:rsidRDefault="005D1537" w:rsidP="005F2A80">
                            <w:pPr>
                              <w:rPr>
                                <w:color w:val="000000"/>
                              </w:rPr>
                            </w:pPr>
                          </w:p>
                          <w:p w14:paraId="1B1D42C1" w14:textId="77777777" w:rsidR="005D1537" w:rsidRPr="0006294C" w:rsidRDefault="005D1537" w:rsidP="00D94DE5">
                            <w:pPr>
                              <w:rPr>
                                <w:color w:val="000000"/>
                              </w:rPr>
                            </w:pPr>
                            <w:r w:rsidRPr="0006294C">
                              <w:rPr>
                                <w:color w:val="000000"/>
                              </w:rPr>
                              <w:t>«Personopplysninger» er enhver opplysning om en identifisert eller identifiserbar fysisk person («den registrerte»). Dette er typisk navn, adresser (herunder IP-adresser), telefonnummer eller informasjon som beskriver en aktuell person. Begrepet har et vidt nedslagsfelt. Personopplysninger vil typisk måtte behandles i HR-, lønns-, regnskaps-, ERP-, CRM-, arkiv-, e-post- og saksbehandlingssystemer.</w:t>
                            </w:r>
                          </w:p>
                          <w:p w14:paraId="4C96AC3F" w14:textId="77777777" w:rsidR="005D1537" w:rsidRPr="0006294C" w:rsidRDefault="005D1537" w:rsidP="00D94DE5">
                            <w:pPr>
                              <w:rPr>
                                <w:color w:val="000000"/>
                              </w:rPr>
                            </w:pPr>
                          </w:p>
                          <w:p w14:paraId="4B5AC753" w14:textId="77777777" w:rsidR="005D1537" w:rsidRPr="0006294C" w:rsidRDefault="005D1537" w:rsidP="00D94DE5">
                            <w:pPr>
                              <w:rPr>
                                <w:color w:val="000000"/>
                              </w:rPr>
                            </w:pPr>
                            <w:r w:rsidRPr="0006294C">
                              <w:rPr>
                                <w:color w:val="000000"/>
                              </w:rPr>
                              <w:t>Det er to grunnleggende aktører ved behandling av personopplysninger:</w:t>
                            </w:r>
                          </w:p>
                          <w:p w14:paraId="749D9E34" w14:textId="77777777" w:rsidR="005D1537" w:rsidRPr="0006294C" w:rsidRDefault="005D1537" w:rsidP="00D94DE5">
                            <w:pPr>
                              <w:rPr>
                                <w:color w:val="000000"/>
                              </w:rPr>
                            </w:pPr>
                          </w:p>
                          <w:p w14:paraId="5DCB3609" w14:textId="77777777" w:rsidR="005D1537" w:rsidRPr="0006294C" w:rsidRDefault="005D1537" w:rsidP="00D94DE5">
                            <w:pPr>
                              <w:pStyle w:val="Listeavsnitt"/>
                              <w:numPr>
                                <w:ilvl w:val="0"/>
                                <w:numId w:val="22"/>
                              </w:numPr>
                              <w:spacing w:after="160" w:line="259" w:lineRule="auto"/>
                              <w:rPr>
                                <w:color w:val="000000"/>
                              </w:rPr>
                            </w:pPr>
                            <w:r w:rsidRPr="0006294C">
                              <w:rPr>
                                <w:color w:val="000000"/>
                              </w:rPr>
                              <w:t xml:space="preserve">Behandlingsansvarlig. Den som </w:t>
                            </w:r>
                            <w:r w:rsidRPr="0006294C">
                              <w:rPr>
                                <w:i/>
                                <w:color w:val="000000"/>
                              </w:rPr>
                              <w:t>bestemmer formålet</w:t>
                            </w:r>
                            <w:r w:rsidRPr="0006294C">
                              <w:rPr>
                                <w:color w:val="000000"/>
                              </w:rPr>
                              <w:t xml:space="preserve"> og </w:t>
                            </w:r>
                            <w:r w:rsidRPr="0006294C">
                              <w:rPr>
                                <w:i/>
                                <w:color w:val="000000"/>
                              </w:rPr>
                              <w:t xml:space="preserve">hvilke hjelpemidler som skal benyttes </w:t>
                            </w:r>
                            <w:r w:rsidRPr="0006294C">
                              <w:rPr>
                                <w:color w:val="000000"/>
                              </w:rPr>
                              <w:t xml:space="preserve">i forbindelse med behandlingen av personopplysninger. Behandlingsansavarlig kan være en fysisk eller juridisk person, en offentlig myndighet, en institusjon eller ethvert annet organ. </w:t>
                            </w:r>
                          </w:p>
                          <w:p w14:paraId="57E4EEEE" w14:textId="77777777" w:rsidR="005D1537" w:rsidRPr="0006294C" w:rsidRDefault="005D1537" w:rsidP="005F2A80">
                            <w:pPr>
                              <w:pStyle w:val="Listeavsnitt"/>
                              <w:numPr>
                                <w:ilvl w:val="0"/>
                                <w:numId w:val="22"/>
                              </w:numPr>
                              <w:spacing w:after="160" w:line="259" w:lineRule="auto"/>
                              <w:rPr>
                                <w:color w:val="000000"/>
                              </w:rPr>
                            </w:pPr>
                            <w:r w:rsidRPr="0006294C">
                              <w:rPr>
                                <w:color w:val="000000"/>
                              </w:rPr>
                              <w:t>Databehandler. Den som behandler personopplysninger på vegne av den behandlingsansvarlige. I likhet med behandlingsansvarlig, kan dette være en fysisk eller juridisk person, offentlig myndighet, institusjon eller ethvert annet organ.</w:t>
                            </w:r>
                          </w:p>
                          <w:p w14:paraId="04AEFD60" w14:textId="77777777" w:rsidR="005D1537" w:rsidRPr="0006294C" w:rsidRDefault="005D1537" w:rsidP="005F2A80">
                            <w:pPr>
                              <w:rPr>
                                <w:rFonts w:cs="Arial"/>
                                <w:color w:val="000000"/>
                              </w:rPr>
                            </w:pPr>
                            <w:r w:rsidRPr="0006294C">
                              <w:rPr>
                                <w:rFonts w:cs="Arial"/>
                                <w:color w:val="000000"/>
                              </w:rPr>
                              <w:t xml:space="preserve">Dersom oppdraget går ut på å behandle personopplysninger på vegne av Kunden, er Leverandøren databehandler, noe som innebærer at Kunden og Leverandøren plikter å inngå en databehandleravtale i samsvar med personopplysningslovgivningen. Dette vil svært ofte være tilfelle for tjenesteleveranser under denne avtalen. </w:t>
                            </w:r>
                          </w:p>
                          <w:p w14:paraId="483B0858" w14:textId="77777777" w:rsidR="005D1537" w:rsidRPr="0006294C" w:rsidRDefault="005D1537" w:rsidP="005F2A80">
                            <w:pPr>
                              <w:rPr>
                                <w:rFonts w:cs="Arial"/>
                                <w:color w:val="000000"/>
                              </w:rPr>
                            </w:pPr>
                          </w:p>
                          <w:p w14:paraId="1BBBE1DA" w14:textId="77777777" w:rsidR="005D1537" w:rsidRPr="0006294C" w:rsidRDefault="005D1537" w:rsidP="005F2A80">
                            <w:pPr>
                              <w:rPr>
                                <w:color w:val="000000"/>
                              </w:rPr>
                            </w:pPr>
                            <w:r w:rsidRPr="0006294C">
                              <w:rPr>
                                <w:rFonts w:cs="Arial"/>
                                <w:color w:val="000000"/>
                              </w:rPr>
                              <w:t xml:space="preserve">Dersom Leverandøren behandler personopplysninger til eget formål for å kunne tilby en tjeneste, vil Leverandøren være behandlingsansvarlig. Dette kan eksempelvis være reisebyråtjenester, der navn og andre kontaktopplysninger kun er nødvendig for å levere flyreiser/hotell. I et slikt tilfelle er det ikke nødvendig med databehandleravtale. (Leverandøren er imidlertid behandlingsansvarlig på selvstendig grunnlag, men det krever ingen regulering/databehandleravtale mellom partene for denne behandlingen). </w:t>
                            </w:r>
                          </w:p>
                          <w:p w14:paraId="11D41F6C" w14:textId="77777777" w:rsidR="008131CB" w:rsidRPr="0006294C" w:rsidRDefault="008131CB" w:rsidP="00F401FF">
                            <w:pPr>
                              <w:rPr>
                                <w:rFonts w:cs="Arial"/>
                                <w:color w:val="000000"/>
                              </w:rPr>
                            </w:pPr>
                          </w:p>
                          <w:p w14:paraId="11C620B1" w14:textId="77777777" w:rsidR="005D1537" w:rsidRPr="0006294C" w:rsidRDefault="005D1537" w:rsidP="00F401FF">
                            <w:pPr>
                              <w:rPr>
                                <w:rFonts w:cs="Arial"/>
                                <w:color w:val="000000"/>
                              </w:rPr>
                            </w:pPr>
                            <w:r w:rsidRPr="0006294C">
                              <w:rPr>
                                <w:rFonts w:cs="Arial"/>
                                <w:color w:val="000000"/>
                              </w:rPr>
                              <w:t>Dersom Kunden har nærmere krav knyttet til Leverandørens informasjonssikkerhetstiltak, skal Kunden angi dette her.</w:t>
                            </w:r>
                          </w:p>
                          <w:p w14:paraId="78E0F173" w14:textId="77777777" w:rsidR="005D1537" w:rsidRPr="0006294C" w:rsidRDefault="005D1537" w:rsidP="00F401FF">
                            <w:pPr>
                              <w:rPr>
                                <w:color w:val="000000"/>
                                <w:szCs w:val="22"/>
                              </w:rPr>
                            </w:pPr>
                            <w:r w:rsidRPr="0006294C">
                              <w:rPr>
                                <w:color w:val="000000"/>
                                <w:szCs w:val="22"/>
                              </w:rPr>
                              <w:t xml:space="preserve">Det kan eksempelvis være relevant for Kunden å knytte nærmere krav til dette dersom Kunden ønsker å stille krav til tiltak som går utover lovens minimumskrav. </w:t>
                            </w:r>
                          </w:p>
                          <w:p w14:paraId="689BD018" w14:textId="77777777" w:rsidR="005D1537" w:rsidRPr="0006294C" w:rsidRDefault="005D1537" w:rsidP="00F401FF">
                            <w:pPr>
                              <w:rPr>
                                <w:color w:val="000000"/>
                                <w:szCs w:val="22"/>
                              </w:rPr>
                            </w:pPr>
                          </w:p>
                          <w:p w14:paraId="3C8B2AB8" w14:textId="77777777" w:rsidR="005D1537" w:rsidRPr="0006294C" w:rsidRDefault="005D1537" w:rsidP="00F401FF">
                            <w:pPr>
                              <w:pStyle w:val="Default"/>
                              <w:rPr>
                                <w:rFonts w:ascii="Arial" w:hAnsi="Arial"/>
                                <w:sz w:val="22"/>
                                <w:szCs w:val="22"/>
                              </w:rPr>
                            </w:pPr>
                            <w:r w:rsidRPr="0006294C">
                              <w:rPr>
                                <w:rFonts w:ascii="Arial" w:hAnsi="Arial"/>
                                <w:sz w:val="22"/>
                                <w:szCs w:val="22"/>
                              </w:rPr>
                              <w:t xml:space="preserve">Krav til tiltak kan eksempelvis være </w:t>
                            </w:r>
                            <w:proofErr w:type="spellStart"/>
                            <w:r w:rsidRPr="0006294C">
                              <w:rPr>
                                <w:rFonts w:ascii="Arial" w:hAnsi="Arial"/>
                                <w:sz w:val="22"/>
                                <w:szCs w:val="22"/>
                              </w:rPr>
                              <w:t>pseudonymisering</w:t>
                            </w:r>
                            <w:proofErr w:type="spellEnd"/>
                            <w:r w:rsidRPr="0006294C">
                              <w:rPr>
                                <w:rFonts w:ascii="Arial" w:hAnsi="Arial"/>
                                <w:sz w:val="22"/>
                                <w:szCs w:val="22"/>
                              </w:rPr>
                              <w:t xml:space="preserve"> og/eller kryptering av personopplysninger.</w:t>
                            </w:r>
                          </w:p>
                          <w:p w14:paraId="41F2B44D" w14:textId="77777777" w:rsidR="005D1537" w:rsidRPr="0006294C" w:rsidRDefault="005D1537" w:rsidP="00F401FF">
                            <w:pPr>
                              <w:pStyle w:val="Default"/>
                              <w:rPr>
                                <w:rFonts w:ascii="Arial" w:hAnsi="Arial"/>
                                <w:sz w:val="22"/>
                                <w:szCs w:val="22"/>
                              </w:rPr>
                            </w:pPr>
                          </w:p>
                          <w:p w14:paraId="16FBD78D" w14:textId="77777777" w:rsidR="005D1537" w:rsidRPr="0006294C" w:rsidRDefault="005D1537" w:rsidP="00F401FF">
                            <w:pPr>
                              <w:rPr>
                                <w:color w:val="000000"/>
                              </w:rPr>
                            </w:pPr>
                            <w:r w:rsidRPr="0006294C">
                              <w:rPr>
                                <w:rFonts w:cs="Arial"/>
                                <w:color w:val="000000"/>
                              </w:rPr>
                              <w:t>Dersom Kunden har nærmere dokumentasjonskrav knyttet til informasjonssystemet og sikkerhetstiltakene, skal Kunden angi dette her.</w:t>
                            </w:r>
                          </w:p>
                          <w:p w14:paraId="5688ED13" w14:textId="77777777" w:rsidR="005D1537" w:rsidRPr="0006294C" w:rsidRDefault="005D1537" w:rsidP="005F2A80">
                            <w:pPr>
                              <w:rPr>
                                <w:color w:val="000000"/>
                              </w:rPr>
                            </w:pPr>
                          </w:p>
                          <w:p w14:paraId="5DFBDC39" w14:textId="77777777" w:rsidR="005D1537" w:rsidRPr="0006294C" w:rsidRDefault="005D1537" w:rsidP="005F2A80">
                            <w:pPr>
                              <w:rPr>
                                <w:color w:val="000000"/>
                              </w:rPr>
                            </w:pPr>
                          </w:p>
                          <w:p w14:paraId="223C6D3F" w14:textId="77777777" w:rsidR="005D1537" w:rsidRPr="0006294C" w:rsidRDefault="005D1537" w:rsidP="005F2A80">
                            <w:pPr>
                              <w:rPr>
                                <w:color w:val="000000"/>
                              </w:rPr>
                            </w:pPr>
                          </w:p>
                          <w:p w14:paraId="0337CB01" w14:textId="77777777" w:rsidR="005D1537" w:rsidRPr="0006294C" w:rsidRDefault="005D1537" w:rsidP="005F2A80">
                            <w:pPr>
                              <w:rPr>
                                <w:color w:val="000000"/>
                              </w:rPr>
                            </w:pPr>
                          </w:p>
                          <w:p w14:paraId="0E7392EC" w14:textId="77777777" w:rsidR="005D1537" w:rsidRPr="0006294C" w:rsidRDefault="005D1537" w:rsidP="005F2A8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250897D" id="Avrundet rektangel 198" o:spid="_x0000_s1039" style="position:absolute;margin-left:1.75pt;margin-top:7.5pt;width:448.5pt;height:661.65pt;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" fillcolor="#5b9bd5 [3204]" strokecolor="#1f4d78 [1604]" strokeweight="1pt">
                <v:stroke joinstyle="miter"/>
                <v:path arrowok="t"/>
                <v:textbox>
                  <w:txbxContent>
                    <w:p w14:paraId="5CE3B577" w14:textId="77777777" w:rsidR="005D1537" w:rsidRPr="0006294C" w:rsidRDefault="005D1537" w:rsidP="005F2A80">
                      <w:pPr>
                        <w:rPr>
                          <w:color w:val="000000"/>
                        </w:rPr>
                      </w:pPr>
                      <w:r w:rsidRPr="0006294C">
                        <w:rPr>
                          <w:color w:val="000000"/>
                        </w:rPr>
                        <w:t xml:space="preserve">Dersom Kunden har nærmere krav til hvordan personopplysninger skal behandles, skal Kunden angi dette her. </w:t>
                      </w:r>
                    </w:p>
                    <w:p w14:paraId="26B57A30" w14:textId="77777777" w:rsidR="005D1537" w:rsidRPr="0006294C" w:rsidRDefault="005D1537" w:rsidP="005F2A80">
                      <w:pPr>
                        <w:rPr>
                          <w:color w:val="000000"/>
                        </w:rPr>
                      </w:pPr>
                    </w:p>
                    <w:p w14:paraId="1B1D42C1" w14:textId="77777777" w:rsidR="005D1537" w:rsidRPr="0006294C" w:rsidRDefault="005D1537" w:rsidP="00D94DE5">
                      <w:pPr>
                        <w:rPr>
                          <w:color w:val="000000"/>
                        </w:rPr>
                      </w:pPr>
                      <w:r w:rsidRPr="0006294C">
                        <w:rPr>
                          <w:color w:val="000000"/>
                        </w:rPr>
                        <w:t>«Personopplysninger» er enhver opplysning om en identifisert eller identifiserbar fysisk person («den registrerte»). Dette er typisk navn, adresser (herunder IP-adresser), telefonnummer eller informasjon som beskriver en aktuell person. Begrepet har et vidt nedslagsfelt. Personopplysninger vil typisk måtte behandles i HR-, lønns-, regnskaps-, ERP-, CRM-, arkiv-, e-post- og saksbehandlingssystemer.</w:t>
                      </w:r>
                    </w:p>
                    <w:p w14:paraId="4C96AC3F" w14:textId="77777777" w:rsidR="005D1537" w:rsidRPr="0006294C" w:rsidRDefault="005D1537" w:rsidP="00D94DE5">
                      <w:pPr>
                        <w:rPr>
                          <w:color w:val="000000"/>
                        </w:rPr>
                      </w:pPr>
                    </w:p>
                    <w:p w14:paraId="4B5AC753" w14:textId="77777777" w:rsidR="005D1537" w:rsidRPr="0006294C" w:rsidRDefault="005D1537" w:rsidP="00D94DE5">
                      <w:pPr>
                        <w:rPr>
                          <w:color w:val="000000"/>
                        </w:rPr>
                      </w:pPr>
                      <w:r w:rsidRPr="0006294C">
                        <w:rPr>
                          <w:color w:val="000000"/>
                        </w:rPr>
                        <w:t>Det er to grunnleggende aktører ved behandling av personopplysninger:</w:t>
                      </w:r>
                    </w:p>
                    <w:p w14:paraId="749D9E34" w14:textId="77777777" w:rsidR="005D1537" w:rsidRPr="0006294C" w:rsidRDefault="005D1537" w:rsidP="00D94DE5">
                      <w:pPr>
                        <w:rPr>
                          <w:color w:val="000000"/>
                        </w:rPr>
                      </w:pPr>
                    </w:p>
                    <w:p w14:paraId="5DCB3609" w14:textId="77777777" w:rsidR="005D1537" w:rsidRPr="0006294C" w:rsidRDefault="005D1537" w:rsidP="00D94DE5">
                      <w:pPr>
                        <w:pStyle w:val="Listeavsnitt"/>
                        <w:numPr>
                          <w:ilvl w:val="0"/>
                          <w:numId w:val="22"/>
                        </w:numPr>
                        <w:spacing w:after="160" w:line="259" w:lineRule="auto"/>
                        <w:rPr>
                          <w:color w:val="000000"/>
                        </w:rPr>
                      </w:pPr>
                      <w:r w:rsidRPr="0006294C">
                        <w:rPr>
                          <w:color w:val="000000"/>
                        </w:rPr>
                        <w:t xml:space="preserve">Behandlingsansvarlig. Den som </w:t>
                      </w:r>
                      <w:r w:rsidRPr="0006294C">
                        <w:rPr>
                          <w:i/>
                          <w:color w:val="000000"/>
                        </w:rPr>
                        <w:t>bestemmer formålet</w:t>
                      </w:r>
                      <w:r w:rsidRPr="0006294C">
                        <w:rPr>
                          <w:color w:val="000000"/>
                        </w:rPr>
                        <w:t xml:space="preserve"> og </w:t>
                      </w:r>
                      <w:r w:rsidRPr="0006294C">
                        <w:rPr>
                          <w:i/>
                          <w:color w:val="000000"/>
                        </w:rPr>
                        <w:t xml:space="preserve">hvilke hjelpemidler som skal benyttes </w:t>
                      </w:r>
                      <w:r w:rsidRPr="0006294C">
                        <w:rPr>
                          <w:color w:val="000000"/>
                        </w:rPr>
                        <w:t xml:space="preserve">i forbindelse med behandlingen av personopplysninger. Behandlingsansavarlig kan være en fysisk eller juridisk person, en offentlig myndighet, en institusjon eller ethvert annet organ. </w:t>
                      </w:r>
                    </w:p>
                    <w:p w14:paraId="57E4EEEE" w14:textId="77777777" w:rsidR="005D1537" w:rsidRPr="0006294C" w:rsidRDefault="005D1537" w:rsidP="005F2A80">
                      <w:pPr>
                        <w:pStyle w:val="Listeavsnitt"/>
                        <w:numPr>
                          <w:ilvl w:val="0"/>
                          <w:numId w:val="22"/>
                        </w:numPr>
                        <w:spacing w:after="160" w:line="259" w:lineRule="auto"/>
                        <w:rPr>
                          <w:color w:val="000000"/>
                        </w:rPr>
                      </w:pPr>
                      <w:r w:rsidRPr="0006294C">
                        <w:rPr>
                          <w:color w:val="000000"/>
                        </w:rPr>
                        <w:t>Databehandler. Den som behandler personopplysninger på vegne av den behandlingsansvarlige. I likhet med behandlingsansvarlig, kan dette være en fysisk eller juridisk person, offentlig myndighet, institusjon eller ethvert annet organ.</w:t>
                      </w:r>
                    </w:p>
                    <w:p w14:paraId="04AEFD60" w14:textId="77777777" w:rsidR="005D1537" w:rsidRPr="0006294C" w:rsidRDefault="005D1537" w:rsidP="005F2A80">
                      <w:pPr>
                        <w:rPr>
                          <w:rFonts w:cs="Arial"/>
                          <w:color w:val="000000"/>
                        </w:rPr>
                      </w:pPr>
                      <w:r w:rsidRPr="0006294C">
                        <w:rPr>
                          <w:rFonts w:cs="Arial"/>
                          <w:color w:val="000000"/>
                        </w:rPr>
                        <w:t xml:space="preserve">Dersom oppdraget går ut på å behandle personopplysninger på vegne av Kunden, er Leverandøren databehandler, noe som innebærer at Kunden og Leverandøren plikter å inngå en databehandleravtale i samsvar med personopplysningslovgivningen. Dette vil svært ofte være tilfelle for tjenesteleveranser under denne avtalen. </w:t>
                      </w:r>
                    </w:p>
                    <w:p w14:paraId="483B0858" w14:textId="77777777" w:rsidR="005D1537" w:rsidRPr="0006294C" w:rsidRDefault="005D1537" w:rsidP="005F2A80">
                      <w:pPr>
                        <w:rPr>
                          <w:rFonts w:cs="Arial"/>
                          <w:color w:val="000000"/>
                        </w:rPr>
                      </w:pPr>
                    </w:p>
                    <w:p w14:paraId="1BBBE1DA" w14:textId="77777777" w:rsidR="005D1537" w:rsidRPr="0006294C" w:rsidRDefault="005D1537" w:rsidP="005F2A80">
                      <w:pPr>
                        <w:rPr>
                          <w:color w:val="000000"/>
                        </w:rPr>
                      </w:pPr>
                      <w:r w:rsidRPr="0006294C">
                        <w:rPr>
                          <w:rFonts w:cs="Arial"/>
                          <w:color w:val="000000"/>
                        </w:rPr>
                        <w:t xml:space="preserve">Dersom Leverandøren behandler personopplysninger til eget formål for å kunne tilby en tjeneste, vil Leverandøren være behandlingsansvarlig. Dette kan eksempelvis være reisebyråtjenester, der navn og andre kontaktopplysninger kun er nødvendig for å levere flyreiser/hotell. I et slikt tilfelle er det ikke nødvendig med databehandleravtale. (Leverandøren er imidlertid behandlingsansvarlig på selvstendig grunnlag, men det krever ingen regulering/databehandleravtale mellom partene for denne behandlingen). </w:t>
                      </w:r>
                    </w:p>
                    <w:p w14:paraId="11D41F6C" w14:textId="77777777" w:rsidR="008131CB" w:rsidRPr="0006294C" w:rsidRDefault="008131CB" w:rsidP="00F401FF">
                      <w:pPr>
                        <w:rPr>
                          <w:rFonts w:cs="Arial"/>
                          <w:color w:val="000000"/>
                        </w:rPr>
                      </w:pPr>
                    </w:p>
                    <w:p w14:paraId="11C620B1" w14:textId="77777777" w:rsidR="005D1537" w:rsidRPr="0006294C" w:rsidRDefault="005D1537" w:rsidP="00F401FF">
                      <w:pPr>
                        <w:rPr>
                          <w:rFonts w:cs="Arial"/>
                          <w:color w:val="000000"/>
                        </w:rPr>
                      </w:pPr>
                      <w:r w:rsidRPr="0006294C">
                        <w:rPr>
                          <w:rFonts w:cs="Arial"/>
                          <w:color w:val="000000"/>
                        </w:rPr>
                        <w:t>Dersom Kunden har nærmere krav knyttet til Leverandørens informasjonssikkerhetstiltak, skal Kunden angi dette her.</w:t>
                      </w:r>
                    </w:p>
                    <w:p w14:paraId="78E0F173" w14:textId="77777777" w:rsidR="005D1537" w:rsidRPr="0006294C" w:rsidRDefault="005D1537" w:rsidP="00F401FF">
                      <w:pPr>
                        <w:rPr>
                          <w:color w:val="000000"/>
                          <w:szCs w:val="22"/>
                        </w:rPr>
                      </w:pPr>
                      <w:r w:rsidRPr="0006294C">
                        <w:rPr>
                          <w:color w:val="000000"/>
                          <w:szCs w:val="22"/>
                        </w:rPr>
                        <w:t xml:space="preserve">Det kan eksempelvis være relevant for Kunden å knytte nærmere krav til dette dersom Kunden ønsker å stille krav til tiltak som går utover lovens minimumskrav. </w:t>
                      </w:r>
                    </w:p>
                    <w:p w14:paraId="689BD018" w14:textId="77777777" w:rsidR="005D1537" w:rsidRPr="0006294C" w:rsidRDefault="005D1537" w:rsidP="00F401FF">
                      <w:pPr>
                        <w:rPr>
                          <w:color w:val="000000"/>
                          <w:szCs w:val="22"/>
                        </w:rPr>
                      </w:pPr>
                    </w:p>
                    <w:p w14:paraId="3C8B2AB8" w14:textId="77777777" w:rsidR="005D1537" w:rsidRPr="0006294C" w:rsidRDefault="005D1537" w:rsidP="00F401FF">
                      <w:pPr>
                        <w:pStyle w:val="Default"/>
                        <w:rPr>
                          <w:rFonts w:ascii="Arial" w:hAnsi="Arial"/>
                          <w:sz w:val="22"/>
                          <w:szCs w:val="22"/>
                        </w:rPr>
                      </w:pPr>
                      <w:r w:rsidRPr="0006294C">
                        <w:rPr>
                          <w:rFonts w:ascii="Arial" w:hAnsi="Arial"/>
                          <w:sz w:val="22"/>
                          <w:szCs w:val="22"/>
                        </w:rPr>
                        <w:t xml:space="preserve">Krav til tiltak kan eksempelvis være </w:t>
                      </w:r>
                      <w:proofErr w:type="spellStart"/>
                      <w:r w:rsidRPr="0006294C">
                        <w:rPr>
                          <w:rFonts w:ascii="Arial" w:hAnsi="Arial"/>
                          <w:sz w:val="22"/>
                          <w:szCs w:val="22"/>
                        </w:rPr>
                        <w:t>pseudonymisering</w:t>
                      </w:r>
                      <w:proofErr w:type="spellEnd"/>
                      <w:r w:rsidRPr="0006294C">
                        <w:rPr>
                          <w:rFonts w:ascii="Arial" w:hAnsi="Arial"/>
                          <w:sz w:val="22"/>
                          <w:szCs w:val="22"/>
                        </w:rPr>
                        <w:t xml:space="preserve"> og/eller kryptering av personopplysninger.</w:t>
                      </w:r>
                    </w:p>
                    <w:p w14:paraId="41F2B44D" w14:textId="77777777" w:rsidR="005D1537" w:rsidRPr="0006294C" w:rsidRDefault="005D1537" w:rsidP="00F401FF">
                      <w:pPr>
                        <w:pStyle w:val="Default"/>
                        <w:rPr>
                          <w:rFonts w:ascii="Arial" w:hAnsi="Arial"/>
                          <w:sz w:val="22"/>
                          <w:szCs w:val="22"/>
                        </w:rPr>
                      </w:pPr>
                    </w:p>
                    <w:p w14:paraId="16FBD78D" w14:textId="77777777" w:rsidR="005D1537" w:rsidRPr="0006294C" w:rsidRDefault="005D1537" w:rsidP="00F401FF">
                      <w:pPr>
                        <w:rPr>
                          <w:color w:val="000000"/>
                        </w:rPr>
                      </w:pPr>
                      <w:r w:rsidRPr="0006294C">
                        <w:rPr>
                          <w:rFonts w:cs="Arial"/>
                          <w:color w:val="000000"/>
                        </w:rPr>
                        <w:t>Dersom Kunden har nærmere dokumentasjonskrav knyttet til informasjonssystemet og sikkerhetstiltakene, skal Kunden angi dette her.</w:t>
                      </w:r>
                    </w:p>
                    <w:p w14:paraId="5688ED13" w14:textId="77777777" w:rsidR="005D1537" w:rsidRPr="0006294C" w:rsidRDefault="005D1537" w:rsidP="005F2A80">
                      <w:pPr>
                        <w:rPr>
                          <w:color w:val="000000"/>
                        </w:rPr>
                      </w:pPr>
                    </w:p>
                    <w:p w14:paraId="5DFBDC39" w14:textId="77777777" w:rsidR="005D1537" w:rsidRPr="0006294C" w:rsidRDefault="005D1537" w:rsidP="005F2A80">
                      <w:pPr>
                        <w:rPr>
                          <w:color w:val="000000"/>
                        </w:rPr>
                      </w:pPr>
                    </w:p>
                    <w:p w14:paraId="223C6D3F" w14:textId="77777777" w:rsidR="005D1537" w:rsidRPr="0006294C" w:rsidRDefault="005D1537" w:rsidP="005F2A80">
                      <w:pPr>
                        <w:rPr>
                          <w:color w:val="000000"/>
                        </w:rPr>
                      </w:pPr>
                    </w:p>
                    <w:p w14:paraId="0337CB01" w14:textId="77777777" w:rsidR="005D1537" w:rsidRPr="0006294C" w:rsidRDefault="005D1537" w:rsidP="005F2A80">
                      <w:pPr>
                        <w:rPr>
                          <w:color w:val="000000"/>
                        </w:rPr>
                      </w:pPr>
                    </w:p>
                    <w:p w14:paraId="0E7392EC" w14:textId="77777777" w:rsidR="005D1537" w:rsidRPr="0006294C" w:rsidRDefault="005D1537" w:rsidP="005F2A80">
                      <w:pPr>
                        <w:jc w:val="center"/>
                        <w:rPr>
                          <w:color w:val="000000"/>
                        </w:rPr>
                      </w:pPr>
                    </w:p>
                  </w:txbxContent>
                </v:textbox>
              </v:roundrect>
            </w:pict>
          </mc:Fallback>
        </mc:AlternateContent>
      </w:r>
    </w:p>
    <w:p w14:paraId="4DF827F2" w14:textId="77777777" w:rsidR="00592679" w:rsidRDefault="00592679" w:rsidP="00FA67AA"/>
    <w:p w14:paraId="442153D8" w14:textId="77777777" w:rsidR="00592679" w:rsidRDefault="00592679" w:rsidP="00FA67AA"/>
    <w:p w14:paraId="4D9A52A5" w14:textId="77777777" w:rsidR="00592679" w:rsidRDefault="00592679" w:rsidP="00FA67AA"/>
    <w:p w14:paraId="3461613A" w14:textId="77777777" w:rsidR="00592679" w:rsidRDefault="00592679" w:rsidP="00FA67AA"/>
    <w:p w14:paraId="16DBCD62" w14:textId="77777777" w:rsidR="00592679" w:rsidRDefault="00592679" w:rsidP="00FA67AA"/>
    <w:p w14:paraId="0962DDE1" w14:textId="77777777" w:rsidR="00592679" w:rsidRDefault="00592679" w:rsidP="00FA67AA"/>
    <w:p w14:paraId="30E6B9D6" w14:textId="77777777" w:rsidR="00592679" w:rsidRDefault="00592679" w:rsidP="00FA67AA"/>
    <w:p w14:paraId="1E7409F5" w14:textId="77777777" w:rsidR="00592679" w:rsidRDefault="00592679" w:rsidP="00FA67AA"/>
    <w:p w14:paraId="64AEACDB" w14:textId="77777777" w:rsidR="00592679" w:rsidRDefault="00592679" w:rsidP="00FA67AA"/>
    <w:p w14:paraId="1C2A37E2" w14:textId="77777777" w:rsidR="00592679" w:rsidRDefault="00592679" w:rsidP="00FA67AA"/>
    <w:p w14:paraId="1AAEA947" w14:textId="77777777" w:rsidR="00592679" w:rsidRDefault="00592679" w:rsidP="00FA67AA"/>
    <w:p w14:paraId="39A0C9E8" w14:textId="77777777" w:rsidR="00592679" w:rsidRDefault="00592679" w:rsidP="00FA67AA"/>
    <w:p w14:paraId="686E9D33" w14:textId="77777777" w:rsidR="00592679" w:rsidRDefault="00592679" w:rsidP="00FA67AA"/>
    <w:p w14:paraId="76919826" w14:textId="77777777" w:rsidR="00592679" w:rsidRDefault="00592679" w:rsidP="00FA67AA"/>
    <w:p w14:paraId="4A86D5DA" w14:textId="77777777" w:rsidR="00592679" w:rsidRDefault="00592679" w:rsidP="00FA67AA"/>
    <w:p w14:paraId="31C6E357" w14:textId="77777777" w:rsidR="00592679" w:rsidRDefault="00592679" w:rsidP="00FA67AA"/>
    <w:p w14:paraId="360C3D99" w14:textId="77777777" w:rsidR="00592679" w:rsidRDefault="00592679" w:rsidP="00FA67AA"/>
    <w:p w14:paraId="0EA3EAE1" w14:textId="77777777" w:rsidR="00005369" w:rsidRDefault="00005369" w:rsidP="00F251F6">
      <w:pPr>
        <w:rPr>
          <w:sz w:val="23"/>
          <w:szCs w:val="23"/>
        </w:rPr>
      </w:pPr>
    </w:p>
    <w:p w14:paraId="41767A7A" w14:textId="77777777" w:rsidR="00005369" w:rsidRDefault="00005369" w:rsidP="00F251F6">
      <w:pPr>
        <w:rPr>
          <w:sz w:val="23"/>
          <w:szCs w:val="23"/>
        </w:rPr>
      </w:pPr>
    </w:p>
    <w:p w14:paraId="794571C2" w14:textId="77777777" w:rsidR="00005369" w:rsidRDefault="00005369" w:rsidP="00F251F6">
      <w:pPr>
        <w:rPr>
          <w:sz w:val="23"/>
          <w:szCs w:val="23"/>
        </w:rPr>
      </w:pPr>
    </w:p>
    <w:p w14:paraId="782A1EB4" w14:textId="77777777" w:rsidR="00FA0D5E" w:rsidRDefault="00FA0D5E" w:rsidP="00F251F6">
      <w:pPr>
        <w:rPr>
          <w:sz w:val="23"/>
          <w:szCs w:val="23"/>
        </w:rPr>
      </w:pPr>
    </w:p>
    <w:p w14:paraId="02E8C9B8" w14:textId="77777777" w:rsidR="00FA0D5E" w:rsidRDefault="00FA0D5E" w:rsidP="00F251F6">
      <w:pPr>
        <w:rPr>
          <w:sz w:val="23"/>
          <w:szCs w:val="23"/>
        </w:rPr>
      </w:pPr>
    </w:p>
    <w:p w14:paraId="378F41BB" w14:textId="77777777" w:rsidR="00FA0D5E" w:rsidRDefault="00FA0D5E" w:rsidP="00F251F6">
      <w:pPr>
        <w:rPr>
          <w:sz w:val="23"/>
          <w:szCs w:val="23"/>
        </w:rPr>
      </w:pPr>
    </w:p>
    <w:p w14:paraId="0DD96B05" w14:textId="77777777" w:rsidR="00FA0D5E" w:rsidRDefault="00FA0D5E">
      <w:pPr>
        <w:rPr>
          <w:sz w:val="23"/>
          <w:szCs w:val="23"/>
        </w:rPr>
      </w:pPr>
      <w:r>
        <w:rPr>
          <w:sz w:val="23"/>
          <w:szCs w:val="23"/>
        </w:rPr>
        <w:br w:type="page"/>
      </w:r>
    </w:p>
    <w:p w14:paraId="68EB5F41" w14:textId="77777777" w:rsidR="005502A3" w:rsidRDefault="001C6160" w:rsidP="0044433C">
      <w:pPr>
        <w:pStyle w:val="Overskrift2"/>
      </w:pPr>
      <w:r w:rsidRPr="0044433C">
        <w:lastRenderedPageBreak/>
        <w:t xml:space="preserve">Avtalens punkt </w:t>
      </w:r>
      <w:r w:rsidR="004B69FB" w:rsidRPr="0044433C">
        <w:t>7</w:t>
      </w:r>
      <w:bookmarkStart w:id="1" w:name="_Toc454313789"/>
      <w:bookmarkStart w:id="2" w:name="_Toc471906898"/>
      <w:r w:rsidR="0044433C" w:rsidRPr="0044433C">
        <w:t>.1 Partenes rettigheter</w:t>
      </w:r>
    </w:p>
    <w:p w14:paraId="28B2228C" w14:textId="77777777" w:rsidR="004F642F" w:rsidRPr="004F642F" w:rsidRDefault="004F642F" w:rsidP="004F642F">
      <w:r>
        <w:t>[Eventuell tekst]</w:t>
      </w:r>
    </w:p>
    <w:p w14:paraId="54E417D8" w14:textId="76085FDB" w:rsidR="005502A3" w:rsidRDefault="002E75EB" w:rsidP="00137C94">
      <w:pPr>
        <w:pStyle w:val="Overskrift2"/>
      </w:pPr>
      <w:r>
        <w:rPr>
          <w:noProof/>
        </w:rPr>
        <mc:AlternateContent>
          <mc:Choice Requires="wps">
            <w:drawing>
              <wp:anchor distT="0" distB="0" distL="114300" distR="114300" simplePos="0" relativeHeight="251658256" behindDoc="0" locked="0" layoutInCell="1" allowOverlap="1" wp14:anchorId="56B74D6F" wp14:editId="38172E4D">
                <wp:simplePos x="0" y="0"/>
                <wp:positionH relativeFrom="column">
                  <wp:posOffset>-1270</wp:posOffset>
                </wp:positionH>
                <wp:positionV relativeFrom="paragraph">
                  <wp:posOffset>189865</wp:posOffset>
                </wp:positionV>
                <wp:extent cx="5667375" cy="2301875"/>
                <wp:effectExtent l="0" t="0" r="9525" b="3175"/>
                <wp:wrapNone/>
                <wp:docPr id="212" name="Avrundet rektangel 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67375" cy="23018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A1CB253" w14:textId="77777777" w:rsidR="005D1537" w:rsidRPr="0006294C" w:rsidRDefault="005D1537" w:rsidP="0044433C">
                            <w:pPr>
                              <w:rPr>
                                <w:color w:val="000000"/>
                              </w:rPr>
                            </w:pPr>
                            <w:r w:rsidRPr="0006294C">
                              <w:rPr>
                                <w:color w:val="000000"/>
                              </w:rPr>
                              <w:t xml:space="preserve">Denne avtalen endrer ikke de opphavs-, disposisjons- eller eiendomsrettighetene partene hadde før avtalen, og som de beholder under gjennomføringen av avtalen. Det overføres heller ingen immaterielle rettigheter til Kunden ved gjennomføringen av avtalen. Dersom det skal overføres noen rettigheter må Kunden beskrive dette her. Leverandøren skal beskrive hvordan disse rettighetene endres i bilag 2. </w:t>
                            </w:r>
                          </w:p>
                          <w:p w14:paraId="79F1E814" w14:textId="77777777" w:rsidR="005D1537" w:rsidRPr="0006294C" w:rsidRDefault="005D1537" w:rsidP="0044433C">
                            <w:pPr>
                              <w:rPr>
                                <w:color w:val="000000"/>
                              </w:rPr>
                            </w:pPr>
                          </w:p>
                          <w:p w14:paraId="50613483" w14:textId="77777777" w:rsidR="005D1537" w:rsidRPr="0006294C" w:rsidRDefault="005D1537" w:rsidP="0044433C">
                            <w:pPr>
                              <w:rPr>
                                <w:color w:val="000000"/>
                              </w:rPr>
                            </w:pPr>
                            <w:r w:rsidRPr="0006294C">
                              <w:rPr>
                                <w:color w:val="000000"/>
                              </w:rPr>
                              <w:t xml:space="preserve">Det er sjelden det vil være aktuelt for Kunden å innta avvikende reguleringer på dette området under SSA-L. Der det imidlertid kan være aktuelt å regulere dette annerledes, er dersom det som en del av tjenesten gjøres ytterligere utvikling på oppdrag fra Kunden. I de tilfellene bør det tas stilling til om Kunden eller Leverandøren skal sitte igjen med rettighetene til det som er spesialutviklet for Kunden.   </w:t>
                            </w:r>
                          </w:p>
                          <w:p w14:paraId="3C285923" w14:textId="77777777" w:rsidR="005D1537" w:rsidRPr="0006294C" w:rsidRDefault="005D1537" w:rsidP="0044433C">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6B74D6F" id="Avrundet rektangel 212" o:spid="_x0000_s1040" style="position:absolute;margin-left:-.1pt;margin-top:14.95pt;width:446.25pt;height:181.2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" fillcolor="#5b9bd5 [3204]" strokecolor="#1f4d78 [1604]" strokeweight="1pt">
                <v:stroke joinstyle="miter"/>
                <v:path arrowok="t"/>
                <v:textbox>
                  <w:txbxContent>
                    <w:p w14:paraId="3A1CB253" w14:textId="77777777" w:rsidR="005D1537" w:rsidRPr="0006294C" w:rsidRDefault="005D1537" w:rsidP="0044433C">
                      <w:pPr>
                        <w:rPr>
                          <w:color w:val="000000"/>
                        </w:rPr>
                      </w:pPr>
                      <w:r w:rsidRPr="0006294C">
                        <w:rPr>
                          <w:color w:val="000000"/>
                        </w:rPr>
                        <w:t xml:space="preserve">Denne avtalen endrer ikke de opphavs-, disposisjons- eller eiendomsrettighetene partene hadde før avtalen, og som de beholder under gjennomføringen av avtalen. Det overføres heller ingen immaterielle rettigheter til Kunden ved gjennomføringen av avtalen. Dersom det skal overføres noen rettigheter må Kunden beskrive dette her. Leverandøren skal beskrive hvordan disse rettighetene endres i bilag 2. </w:t>
                      </w:r>
                    </w:p>
                    <w:p w14:paraId="79F1E814" w14:textId="77777777" w:rsidR="005D1537" w:rsidRPr="0006294C" w:rsidRDefault="005D1537" w:rsidP="0044433C">
                      <w:pPr>
                        <w:rPr>
                          <w:color w:val="000000"/>
                        </w:rPr>
                      </w:pPr>
                    </w:p>
                    <w:p w14:paraId="50613483" w14:textId="77777777" w:rsidR="005D1537" w:rsidRPr="0006294C" w:rsidRDefault="005D1537" w:rsidP="0044433C">
                      <w:pPr>
                        <w:rPr>
                          <w:color w:val="000000"/>
                        </w:rPr>
                      </w:pPr>
                      <w:r w:rsidRPr="0006294C">
                        <w:rPr>
                          <w:color w:val="000000"/>
                        </w:rPr>
                        <w:t xml:space="preserve">Det er sjelden det vil være aktuelt for Kunden å innta avvikende reguleringer på dette området under SSA-L. Der det imidlertid kan være aktuelt å regulere dette annerledes, er dersom det som en del av tjenesten gjøres ytterligere utvikling på oppdrag fra Kunden. I de tilfellene bør det tas stilling til om Kunden eller Leverandøren skal sitte igjen med rettighetene til det som er spesialutviklet for Kunden.   </w:t>
                      </w:r>
                    </w:p>
                    <w:p w14:paraId="3C285923" w14:textId="77777777" w:rsidR="005D1537" w:rsidRPr="0006294C" w:rsidRDefault="005D1537" w:rsidP="0044433C">
                      <w:pPr>
                        <w:jc w:val="center"/>
                        <w:rPr>
                          <w:color w:val="000000"/>
                        </w:rPr>
                      </w:pPr>
                    </w:p>
                  </w:txbxContent>
                </v:textbox>
              </v:roundrect>
            </w:pict>
          </mc:Fallback>
        </mc:AlternateContent>
      </w:r>
    </w:p>
    <w:p w14:paraId="4D73A225" w14:textId="77777777" w:rsidR="005502A3" w:rsidRDefault="005502A3" w:rsidP="00137C94">
      <w:pPr>
        <w:pStyle w:val="Overskrift2"/>
      </w:pPr>
    </w:p>
    <w:p w14:paraId="682035C3" w14:textId="77777777" w:rsidR="007C57D5" w:rsidRDefault="007C57D5" w:rsidP="00137C94">
      <w:pPr>
        <w:pStyle w:val="Overskrift2"/>
      </w:pPr>
    </w:p>
    <w:p w14:paraId="36BB6F41" w14:textId="77777777" w:rsidR="00D275BB" w:rsidRDefault="00D275BB" w:rsidP="00137C94">
      <w:pPr>
        <w:pStyle w:val="Overskrift2"/>
      </w:pPr>
    </w:p>
    <w:p w14:paraId="4FA7DC4A" w14:textId="77777777" w:rsidR="00D275BB" w:rsidRDefault="00D275BB" w:rsidP="00137C94">
      <w:pPr>
        <w:pStyle w:val="Overskrift2"/>
      </w:pPr>
    </w:p>
    <w:p w14:paraId="75BAEE41" w14:textId="77777777" w:rsidR="00D275BB" w:rsidRDefault="00D275BB" w:rsidP="00137C94">
      <w:pPr>
        <w:pStyle w:val="Overskrift2"/>
      </w:pPr>
    </w:p>
    <w:p w14:paraId="1F53189E" w14:textId="77777777" w:rsidR="00D275BB" w:rsidRDefault="00D275BB" w:rsidP="00137C94">
      <w:pPr>
        <w:pStyle w:val="Overskrift2"/>
      </w:pPr>
    </w:p>
    <w:p w14:paraId="51E4398B" w14:textId="77777777" w:rsidR="00D275BB" w:rsidRDefault="00D275BB" w:rsidP="00137C94">
      <w:pPr>
        <w:pStyle w:val="Overskrift2"/>
      </w:pPr>
    </w:p>
    <w:p w14:paraId="5E36F9AA" w14:textId="3BA0F66C" w:rsidR="008B12B5" w:rsidRPr="00C90B34" w:rsidRDefault="008B12B5" w:rsidP="008B12B5">
      <w:pPr>
        <w:pStyle w:val="Overskrift2"/>
      </w:pPr>
      <w:r w:rsidRPr="00C90B34">
        <w:t xml:space="preserve">Avtalens punkt 7.2 </w:t>
      </w:r>
      <w:r w:rsidR="000065CF" w:rsidRPr="00C90B34">
        <w:t>Rettigheter</w:t>
      </w:r>
      <w:r w:rsidRPr="00C90B34">
        <w:t xml:space="preserve"> til data </w:t>
      </w:r>
    </w:p>
    <w:p w14:paraId="7E14CE5D" w14:textId="77777777" w:rsidR="008B12B5" w:rsidRPr="00C90B34" w:rsidRDefault="008B12B5" w:rsidP="008B12B5">
      <w:r w:rsidRPr="00C90B34">
        <w:t>[Eventuell tekst]</w:t>
      </w:r>
    </w:p>
    <w:p w14:paraId="2BF07695" w14:textId="77777777" w:rsidR="00426720" w:rsidRPr="00C90B34" w:rsidRDefault="00426720" w:rsidP="00426720"/>
    <w:p w14:paraId="268A4C07" w14:textId="77777777" w:rsidR="000E353F" w:rsidRPr="00C90B34" w:rsidRDefault="001C22D6" w:rsidP="00553EF5">
      <w:r w:rsidRPr="00C90B34">
        <w:t>Har Kunden krav til metoder eller standarder som Leverandøren skal benytte i sin behandling av data, metadata, krav til formater, strukturering, eller systemkompatibilitet, samt frister for utlevering av kopier og eller andre krav til tilgang på dataene, kan dette angis her. Det samme gjelder krav knyttet til eventuell testing av uthenting, Leverandørens rett til å benytte data for andre og/eller egne formål, samt håndtering av Kundens data når Avtalen opphører.</w:t>
      </w:r>
      <w:r w:rsidR="00553EF5" w:rsidRPr="00C90B34">
        <w:t xml:space="preserve"> </w:t>
      </w:r>
    </w:p>
    <w:p w14:paraId="0CDEAD9E" w14:textId="77777777" w:rsidR="000E353F" w:rsidRPr="00C90B34" w:rsidRDefault="000E353F" w:rsidP="00553EF5"/>
    <w:p w14:paraId="056CF444" w14:textId="22936D8E" w:rsidR="000848D7" w:rsidRDefault="00247FC7" w:rsidP="00553EF5">
      <w:r w:rsidRPr="00C90B34">
        <w:t>Les mer om rettigheter til data i SSA</w:t>
      </w:r>
      <w:r w:rsidRPr="00C90B34">
        <w:noBreakHyphen/>
        <w:t xml:space="preserve">ene i </w:t>
      </w:r>
      <w:hyperlink r:id="rId16" w:history="1">
        <w:r w:rsidRPr="00C90B34">
          <w:rPr>
            <w:rStyle w:val="Hyperkobling"/>
          </w:rPr>
          <w:t>veilederen på Anskaffelser.no.</w:t>
        </w:r>
      </w:hyperlink>
    </w:p>
    <w:p w14:paraId="3D11231E" w14:textId="77777777" w:rsidR="00426720" w:rsidRPr="00426720" w:rsidRDefault="00426720" w:rsidP="00426720"/>
    <w:p w14:paraId="3B8062A9" w14:textId="260CEE4F" w:rsidR="00137C94" w:rsidRDefault="00137C94" w:rsidP="00137C94">
      <w:pPr>
        <w:pStyle w:val="Overskrift2"/>
      </w:pPr>
      <w:r w:rsidRPr="00E22561">
        <w:t>Avtalens punk</w:t>
      </w:r>
      <w:r w:rsidR="007C57D5">
        <w:t>t</w:t>
      </w:r>
      <w:r w:rsidRPr="00E22561">
        <w:t xml:space="preserve"> 8 Rekonstruksjon av data</w:t>
      </w:r>
      <w:bookmarkEnd w:id="1"/>
      <w:bookmarkEnd w:id="2"/>
    </w:p>
    <w:p w14:paraId="4755CD14" w14:textId="77777777" w:rsidR="004F642F" w:rsidRPr="004F642F" w:rsidRDefault="004F642F" w:rsidP="004F642F">
      <w:r>
        <w:t>[Eventuell tekst]</w:t>
      </w:r>
    </w:p>
    <w:p w14:paraId="41A95062" w14:textId="15618138" w:rsidR="003B01A8" w:rsidRDefault="002E75EB" w:rsidP="00FE5BE4">
      <w:r>
        <w:rPr>
          <w:noProof/>
        </w:rPr>
        <mc:AlternateContent>
          <mc:Choice Requires="wps">
            <w:drawing>
              <wp:anchor distT="0" distB="0" distL="114300" distR="114300" simplePos="0" relativeHeight="251658257" behindDoc="0" locked="0" layoutInCell="1" allowOverlap="1" wp14:anchorId="51229109" wp14:editId="329F2A52">
                <wp:simplePos x="0" y="0"/>
                <wp:positionH relativeFrom="column">
                  <wp:posOffset>-4445</wp:posOffset>
                </wp:positionH>
                <wp:positionV relativeFrom="paragraph">
                  <wp:posOffset>167005</wp:posOffset>
                </wp:positionV>
                <wp:extent cx="5724525" cy="895350"/>
                <wp:effectExtent l="0" t="0" r="9525" b="0"/>
                <wp:wrapNone/>
                <wp:docPr id="213" name="Avrundet rektangel 2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4525" cy="895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F2F16E" w14:textId="77777777" w:rsidR="005D1537" w:rsidRPr="0006294C" w:rsidRDefault="005D1537" w:rsidP="0044433C">
                            <w:pPr>
                              <w:rPr>
                                <w:color w:val="000000"/>
                              </w:rPr>
                            </w:pPr>
                            <w:r w:rsidRPr="0006294C">
                              <w:rPr>
                                <w:color w:val="000000"/>
                              </w:rPr>
                              <w:t xml:space="preserve">Etter avtalen er Leverandørens ansvar for kostnader knyttet til rekonstruksjon av data begrenset til å gjenopprette data fra siste sikkerhetskopi samt ansvar for merkostnader som påløper hvis Leverandøren ikke har tatt sikkerhetskopi. Dersom Kunden ønsker at Leverandøren tar ansvar for kostnader utover dette, må det spesifiseres her. </w:t>
                            </w:r>
                          </w:p>
                          <w:p w14:paraId="4824B7CA" w14:textId="77777777" w:rsidR="005D1537" w:rsidRPr="0006294C" w:rsidRDefault="005D1537" w:rsidP="0044433C">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1229109" id="Avrundet rektangel 213" o:spid="_x0000_s1041" style="position:absolute;margin-left:-.35pt;margin-top:13.15pt;width:450.75pt;height:70.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" fillcolor="#5b9bd5 [3204]" strokecolor="#1f4d78 [1604]" strokeweight="1pt">
                <v:stroke joinstyle="miter"/>
                <v:path arrowok="t"/>
                <v:textbox>
                  <w:txbxContent>
                    <w:p w14:paraId="09F2F16E" w14:textId="77777777" w:rsidR="005D1537" w:rsidRPr="0006294C" w:rsidRDefault="005D1537" w:rsidP="0044433C">
                      <w:pPr>
                        <w:rPr>
                          <w:color w:val="000000"/>
                        </w:rPr>
                      </w:pPr>
                      <w:r w:rsidRPr="0006294C">
                        <w:rPr>
                          <w:color w:val="000000"/>
                        </w:rPr>
                        <w:t xml:space="preserve">Etter avtalen er Leverandørens ansvar for kostnader knyttet til rekonstruksjon av data begrenset til å gjenopprette data fra siste sikkerhetskopi samt ansvar for merkostnader som påløper hvis Leverandøren ikke har tatt sikkerhetskopi. Dersom Kunden ønsker at Leverandøren tar ansvar for kostnader utover dette, må det spesifiseres her. </w:t>
                      </w:r>
                    </w:p>
                    <w:p w14:paraId="4824B7CA" w14:textId="77777777" w:rsidR="005D1537" w:rsidRPr="0006294C" w:rsidRDefault="005D1537" w:rsidP="0044433C">
                      <w:pPr>
                        <w:jc w:val="center"/>
                        <w:rPr>
                          <w:color w:val="000000"/>
                        </w:rPr>
                      </w:pPr>
                    </w:p>
                  </w:txbxContent>
                </v:textbox>
              </v:roundrect>
            </w:pict>
          </mc:Fallback>
        </mc:AlternateContent>
      </w:r>
    </w:p>
    <w:p w14:paraId="177D8A75" w14:textId="77777777" w:rsidR="005D1537" w:rsidRDefault="005D1537"/>
    <w:p w14:paraId="46356F96" w14:textId="77777777" w:rsidR="005D1537" w:rsidRDefault="005D1537"/>
    <w:p w14:paraId="0B06B978" w14:textId="77777777" w:rsidR="005D1537" w:rsidRDefault="005D1537"/>
    <w:p w14:paraId="1C05DA42" w14:textId="77777777" w:rsidR="005D1537" w:rsidRDefault="005D1537"/>
    <w:p w14:paraId="2792C928" w14:textId="77777777" w:rsidR="005D1537" w:rsidRDefault="005D1537"/>
    <w:p w14:paraId="453BB954" w14:textId="77777777" w:rsidR="005D1537" w:rsidRDefault="005D1537"/>
    <w:p w14:paraId="1F41B564" w14:textId="77777777" w:rsidR="005D1537" w:rsidRDefault="005D1537"/>
    <w:p w14:paraId="36D88A0E" w14:textId="77777777" w:rsidR="005D1537" w:rsidRDefault="005D1537"/>
    <w:p w14:paraId="2C3514ED" w14:textId="77777777" w:rsidR="005D1537" w:rsidRDefault="005D1537"/>
    <w:p w14:paraId="0B7099C6" w14:textId="77777777" w:rsidR="005D1537" w:rsidRDefault="005D1537"/>
    <w:p w14:paraId="79C7F3F4" w14:textId="77777777" w:rsidR="005D1537" w:rsidRDefault="005D1537"/>
    <w:p w14:paraId="06E6CC3C" w14:textId="77777777" w:rsidR="005D1537" w:rsidRDefault="005D1537"/>
    <w:p w14:paraId="2BF4606B" w14:textId="77777777" w:rsidR="003B01A8" w:rsidRDefault="003B01A8"/>
    <w:sectPr w:rsidR="003B01A8" w:rsidSect="009D1FDD">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DFAFF" w14:textId="77777777" w:rsidR="00DD43C6" w:rsidRDefault="00DD43C6" w:rsidP="00EE6CD2">
      <w:r>
        <w:separator/>
      </w:r>
    </w:p>
  </w:endnote>
  <w:endnote w:type="continuationSeparator" w:id="0">
    <w:p w14:paraId="2E2AB9DA" w14:textId="77777777" w:rsidR="00DD43C6" w:rsidRDefault="00DD43C6"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0BD69" w14:textId="77777777" w:rsidR="00DD43C6" w:rsidRDefault="00DD43C6" w:rsidP="00EE6CD2">
      <w:r>
        <w:separator/>
      </w:r>
    </w:p>
  </w:footnote>
  <w:footnote w:type="continuationSeparator" w:id="0">
    <w:p w14:paraId="50E26E28" w14:textId="77777777" w:rsidR="00DD43C6" w:rsidRDefault="00DD43C6"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1FB45A66" w:rsidR="007053CC" w:rsidRDefault="007053CC">
    <w:pPr>
      <w:pStyle w:val="Topptekst"/>
    </w:pPr>
    <w:r>
      <w:rPr>
        <w:rFonts w:ascii="Calibri" w:hAnsi="Calibri"/>
        <w:sz w:val="20"/>
        <w:szCs w:val="20"/>
      </w:rPr>
      <w:t xml:space="preserve">Bilag til SSA-L – bilag </w:t>
    </w:r>
    <w:r w:rsidR="007368A8">
      <w:rPr>
        <w:rFonts w:ascii="Calibri" w:hAnsi="Calibri"/>
        <w:sz w:val="20"/>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2FB0172"/>
    <w:multiLevelType w:val="multilevel"/>
    <w:tmpl w:val="58BE0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 w15:restartNumberingAfterBreak="0">
    <w:nsid w:val="0CA24675"/>
    <w:multiLevelType w:val="hybridMultilevel"/>
    <w:tmpl w:val="A71C8DA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9BC6A85"/>
    <w:multiLevelType w:val="hybridMultilevel"/>
    <w:tmpl w:val="88EEBC3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A2C4CCF"/>
    <w:multiLevelType w:val="hybridMultilevel"/>
    <w:tmpl w:val="A964165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995D8B"/>
    <w:multiLevelType w:val="multilevel"/>
    <w:tmpl w:val="CA5E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7" w15:restartNumberingAfterBreak="0">
    <w:nsid w:val="3E725C9F"/>
    <w:multiLevelType w:val="multilevel"/>
    <w:tmpl w:val="2544F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8B160F9"/>
    <w:multiLevelType w:val="multilevel"/>
    <w:tmpl w:val="12F0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23"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FED343B"/>
    <w:multiLevelType w:val="multilevel"/>
    <w:tmpl w:val="E9B2E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E42694"/>
    <w:multiLevelType w:val="hybridMultilevel"/>
    <w:tmpl w:val="6D4202F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1" w15:restartNumberingAfterBreak="0">
    <w:nsid w:val="79B26372"/>
    <w:multiLevelType w:val="multilevel"/>
    <w:tmpl w:val="A91C4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9"/>
  </w:num>
  <w:num w:numId="4" w16cid:durableId="792988138">
    <w:abstractNumId w:val="1"/>
  </w:num>
  <w:num w:numId="5" w16cid:durableId="2140881427">
    <w:abstractNumId w:val="4"/>
  </w:num>
  <w:num w:numId="6" w16cid:durableId="1935019002">
    <w:abstractNumId w:val="33"/>
  </w:num>
  <w:num w:numId="7" w16cid:durableId="2046057436">
    <w:abstractNumId w:val="15"/>
  </w:num>
  <w:num w:numId="8" w16cid:durableId="1484082260">
    <w:abstractNumId w:val="10"/>
  </w:num>
  <w:num w:numId="9" w16cid:durableId="847257512">
    <w:abstractNumId w:val="9"/>
  </w:num>
  <w:num w:numId="10" w16cid:durableId="1762069555">
    <w:abstractNumId w:val="3"/>
  </w:num>
  <w:num w:numId="11" w16cid:durableId="1263340874">
    <w:abstractNumId w:val="18"/>
  </w:num>
  <w:num w:numId="12" w16cid:durableId="50858143">
    <w:abstractNumId w:val="13"/>
  </w:num>
  <w:num w:numId="13" w16cid:durableId="1266159747">
    <w:abstractNumId w:val="24"/>
  </w:num>
  <w:num w:numId="14" w16cid:durableId="949510520">
    <w:abstractNumId w:val="27"/>
  </w:num>
  <w:num w:numId="15" w16cid:durableId="875581514">
    <w:abstractNumId w:val="23"/>
  </w:num>
  <w:num w:numId="16" w16cid:durableId="837383203">
    <w:abstractNumId w:val="16"/>
  </w:num>
  <w:num w:numId="17" w16cid:durableId="8065406">
    <w:abstractNumId w:val="21"/>
  </w:num>
  <w:num w:numId="18" w16cid:durableId="1642533973">
    <w:abstractNumId w:val="22"/>
  </w:num>
  <w:num w:numId="19" w16cid:durableId="955063955">
    <w:abstractNumId w:val="6"/>
  </w:num>
  <w:num w:numId="20" w16cid:durableId="281768753">
    <w:abstractNumId w:val="26"/>
  </w:num>
  <w:num w:numId="21" w16cid:durableId="124584420">
    <w:abstractNumId w:val="25"/>
  </w:num>
  <w:num w:numId="22" w16cid:durableId="343675803">
    <w:abstractNumId w:val="32"/>
  </w:num>
  <w:num w:numId="23" w16cid:durableId="1501123234">
    <w:abstractNumId w:val="14"/>
  </w:num>
  <w:num w:numId="24" w16cid:durableId="1225918058">
    <w:abstractNumId w:val="12"/>
  </w:num>
  <w:num w:numId="25" w16cid:durableId="796265532">
    <w:abstractNumId w:val="20"/>
  </w:num>
  <w:num w:numId="26" w16cid:durableId="1173032136">
    <w:abstractNumId w:val="5"/>
  </w:num>
  <w:num w:numId="27" w16cid:durableId="206963758">
    <w:abstractNumId w:val="8"/>
  </w:num>
  <w:num w:numId="28" w16cid:durableId="183715236">
    <w:abstractNumId w:val="30"/>
  </w:num>
  <w:num w:numId="29" w16cid:durableId="773748245">
    <w:abstractNumId w:val="2"/>
  </w:num>
  <w:num w:numId="30" w16cid:durableId="1260867907">
    <w:abstractNumId w:val="28"/>
  </w:num>
  <w:num w:numId="31" w16cid:durableId="310065252">
    <w:abstractNumId w:val="11"/>
  </w:num>
  <w:num w:numId="32" w16cid:durableId="2041129907">
    <w:abstractNumId w:val="19"/>
  </w:num>
  <w:num w:numId="33" w16cid:durableId="31155165">
    <w:abstractNumId w:val="17"/>
  </w:num>
  <w:num w:numId="34" w16cid:durableId="1332945412">
    <w:abstractNumId w:val="7"/>
  </w:num>
  <w:num w:numId="35" w16cid:durableId="92002045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53C3"/>
    <w:rsid w:val="000337FA"/>
    <w:rsid w:val="00034A68"/>
    <w:rsid w:val="000360BF"/>
    <w:rsid w:val="00037555"/>
    <w:rsid w:val="000422E9"/>
    <w:rsid w:val="00042488"/>
    <w:rsid w:val="00042E04"/>
    <w:rsid w:val="000443BF"/>
    <w:rsid w:val="00051814"/>
    <w:rsid w:val="00053D1A"/>
    <w:rsid w:val="0006294C"/>
    <w:rsid w:val="00062C43"/>
    <w:rsid w:val="000647B5"/>
    <w:rsid w:val="0006635E"/>
    <w:rsid w:val="00067DA3"/>
    <w:rsid w:val="00070CE4"/>
    <w:rsid w:val="00071BF6"/>
    <w:rsid w:val="00071D01"/>
    <w:rsid w:val="00072D74"/>
    <w:rsid w:val="00073DF4"/>
    <w:rsid w:val="0007456F"/>
    <w:rsid w:val="00081C9F"/>
    <w:rsid w:val="00081D78"/>
    <w:rsid w:val="0008251E"/>
    <w:rsid w:val="0008292D"/>
    <w:rsid w:val="000840D2"/>
    <w:rsid w:val="0008432E"/>
    <w:rsid w:val="000848D7"/>
    <w:rsid w:val="000B2299"/>
    <w:rsid w:val="000B4028"/>
    <w:rsid w:val="000C0817"/>
    <w:rsid w:val="000C26EA"/>
    <w:rsid w:val="000D1269"/>
    <w:rsid w:val="000D1EA9"/>
    <w:rsid w:val="000D21A1"/>
    <w:rsid w:val="000D2C52"/>
    <w:rsid w:val="000D7CA2"/>
    <w:rsid w:val="000E12B1"/>
    <w:rsid w:val="000E353F"/>
    <w:rsid w:val="000E3C36"/>
    <w:rsid w:val="000E59FA"/>
    <w:rsid w:val="000E66E5"/>
    <w:rsid w:val="000F2BBC"/>
    <w:rsid w:val="000F2D06"/>
    <w:rsid w:val="000F749E"/>
    <w:rsid w:val="00102887"/>
    <w:rsid w:val="001039FF"/>
    <w:rsid w:val="001104BE"/>
    <w:rsid w:val="001135C8"/>
    <w:rsid w:val="0011579A"/>
    <w:rsid w:val="00116ED8"/>
    <w:rsid w:val="001215BA"/>
    <w:rsid w:val="001231D7"/>
    <w:rsid w:val="00123655"/>
    <w:rsid w:val="001251CA"/>
    <w:rsid w:val="0012656F"/>
    <w:rsid w:val="00126D47"/>
    <w:rsid w:val="00132454"/>
    <w:rsid w:val="001378BE"/>
    <w:rsid w:val="00137C94"/>
    <w:rsid w:val="00141785"/>
    <w:rsid w:val="0014346F"/>
    <w:rsid w:val="00150672"/>
    <w:rsid w:val="001513DA"/>
    <w:rsid w:val="00153383"/>
    <w:rsid w:val="001566EF"/>
    <w:rsid w:val="00156915"/>
    <w:rsid w:val="0015734C"/>
    <w:rsid w:val="00165135"/>
    <w:rsid w:val="00165A08"/>
    <w:rsid w:val="001702FC"/>
    <w:rsid w:val="00174CCC"/>
    <w:rsid w:val="0017522B"/>
    <w:rsid w:val="0017696C"/>
    <w:rsid w:val="00176BAA"/>
    <w:rsid w:val="00176D97"/>
    <w:rsid w:val="001806E5"/>
    <w:rsid w:val="00180725"/>
    <w:rsid w:val="00180DA7"/>
    <w:rsid w:val="00183804"/>
    <w:rsid w:val="00184174"/>
    <w:rsid w:val="00186C3C"/>
    <w:rsid w:val="00187865"/>
    <w:rsid w:val="0019096F"/>
    <w:rsid w:val="0019224C"/>
    <w:rsid w:val="0019367D"/>
    <w:rsid w:val="001A27B7"/>
    <w:rsid w:val="001A2D58"/>
    <w:rsid w:val="001A52EE"/>
    <w:rsid w:val="001A5370"/>
    <w:rsid w:val="001A740F"/>
    <w:rsid w:val="001B01CE"/>
    <w:rsid w:val="001B2457"/>
    <w:rsid w:val="001C0033"/>
    <w:rsid w:val="001C2174"/>
    <w:rsid w:val="001C22D6"/>
    <w:rsid w:val="001C3364"/>
    <w:rsid w:val="001C4913"/>
    <w:rsid w:val="001C6160"/>
    <w:rsid w:val="001D2C15"/>
    <w:rsid w:val="001D4354"/>
    <w:rsid w:val="001D538E"/>
    <w:rsid w:val="001D6EBA"/>
    <w:rsid w:val="001E10DE"/>
    <w:rsid w:val="001E556E"/>
    <w:rsid w:val="00205EB9"/>
    <w:rsid w:val="00210B28"/>
    <w:rsid w:val="00213415"/>
    <w:rsid w:val="00214A46"/>
    <w:rsid w:val="00224C9F"/>
    <w:rsid w:val="00230217"/>
    <w:rsid w:val="00230CD8"/>
    <w:rsid w:val="00230F4A"/>
    <w:rsid w:val="002405E5"/>
    <w:rsid w:val="0024061B"/>
    <w:rsid w:val="00242F73"/>
    <w:rsid w:val="002443F8"/>
    <w:rsid w:val="00245DFC"/>
    <w:rsid w:val="00247FC7"/>
    <w:rsid w:val="00251A10"/>
    <w:rsid w:val="0025265F"/>
    <w:rsid w:val="0025266B"/>
    <w:rsid w:val="00253019"/>
    <w:rsid w:val="0025401B"/>
    <w:rsid w:val="00262EFF"/>
    <w:rsid w:val="00271F2D"/>
    <w:rsid w:val="002733FF"/>
    <w:rsid w:val="0027696E"/>
    <w:rsid w:val="00280F20"/>
    <w:rsid w:val="0028307D"/>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75EB"/>
    <w:rsid w:val="002F2F27"/>
    <w:rsid w:val="002F3E3C"/>
    <w:rsid w:val="002F72F3"/>
    <w:rsid w:val="002F73DC"/>
    <w:rsid w:val="002F7AD9"/>
    <w:rsid w:val="00300906"/>
    <w:rsid w:val="00301A5F"/>
    <w:rsid w:val="00305219"/>
    <w:rsid w:val="003061F0"/>
    <w:rsid w:val="00306E9C"/>
    <w:rsid w:val="003100FE"/>
    <w:rsid w:val="003149C7"/>
    <w:rsid w:val="00320776"/>
    <w:rsid w:val="003216FA"/>
    <w:rsid w:val="003236C8"/>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821BA"/>
    <w:rsid w:val="00383BD3"/>
    <w:rsid w:val="00385473"/>
    <w:rsid w:val="00391E18"/>
    <w:rsid w:val="00392471"/>
    <w:rsid w:val="00393199"/>
    <w:rsid w:val="00393B8A"/>
    <w:rsid w:val="00396851"/>
    <w:rsid w:val="00396DE2"/>
    <w:rsid w:val="00397A61"/>
    <w:rsid w:val="003A0AE0"/>
    <w:rsid w:val="003A7E1F"/>
    <w:rsid w:val="003B01A8"/>
    <w:rsid w:val="003B7B78"/>
    <w:rsid w:val="003C035B"/>
    <w:rsid w:val="003C3659"/>
    <w:rsid w:val="003C4080"/>
    <w:rsid w:val="003C42FD"/>
    <w:rsid w:val="003D1E42"/>
    <w:rsid w:val="003D43B1"/>
    <w:rsid w:val="003D7E3E"/>
    <w:rsid w:val="003E1862"/>
    <w:rsid w:val="003E2BC3"/>
    <w:rsid w:val="003E7D7C"/>
    <w:rsid w:val="003F164E"/>
    <w:rsid w:val="003F292F"/>
    <w:rsid w:val="003F3ECE"/>
    <w:rsid w:val="003F5DEA"/>
    <w:rsid w:val="003F5EC5"/>
    <w:rsid w:val="003F5FC7"/>
    <w:rsid w:val="003F647C"/>
    <w:rsid w:val="003F6ED9"/>
    <w:rsid w:val="00401BAC"/>
    <w:rsid w:val="00401D18"/>
    <w:rsid w:val="00402C62"/>
    <w:rsid w:val="00407F4F"/>
    <w:rsid w:val="0041022B"/>
    <w:rsid w:val="004114C0"/>
    <w:rsid w:val="0041175A"/>
    <w:rsid w:val="00411E32"/>
    <w:rsid w:val="00414B0A"/>
    <w:rsid w:val="00423DB5"/>
    <w:rsid w:val="00423DF0"/>
    <w:rsid w:val="00424DB7"/>
    <w:rsid w:val="004250C1"/>
    <w:rsid w:val="00426720"/>
    <w:rsid w:val="00427410"/>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90038"/>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E42B1"/>
    <w:rsid w:val="004F09D4"/>
    <w:rsid w:val="004F1740"/>
    <w:rsid w:val="004F1838"/>
    <w:rsid w:val="004F4E2E"/>
    <w:rsid w:val="004F52D4"/>
    <w:rsid w:val="004F642F"/>
    <w:rsid w:val="004F75DC"/>
    <w:rsid w:val="00502899"/>
    <w:rsid w:val="00507DDD"/>
    <w:rsid w:val="0051279A"/>
    <w:rsid w:val="005130C2"/>
    <w:rsid w:val="005133AC"/>
    <w:rsid w:val="00521C9E"/>
    <w:rsid w:val="00523331"/>
    <w:rsid w:val="0052569A"/>
    <w:rsid w:val="00530805"/>
    <w:rsid w:val="00530B4A"/>
    <w:rsid w:val="00533E62"/>
    <w:rsid w:val="005341E1"/>
    <w:rsid w:val="00540A2A"/>
    <w:rsid w:val="00540AC5"/>
    <w:rsid w:val="005418DE"/>
    <w:rsid w:val="00542478"/>
    <w:rsid w:val="00545FA0"/>
    <w:rsid w:val="005502A3"/>
    <w:rsid w:val="0055120A"/>
    <w:rsid w:val="00553731"/>
    <w:rsid w:val="00553EF5"/>
    <w:rsid w:val="005619BC"/>
    <w:rsid w:val="00563A38"/>
    <w:rsid w:val="00563FAF"/>
    <w:rsid w:val="005723D7"/>
    <w:rsid w:val="00572627"/>
    <w:rsid w:val="0058159A"/>
    <w:rsid w:val="0058163D"/>
    <w:rsid w:val="0058397D"/>
    <w:rsid w:val="005841C0"/>
    <w:rsid w:val="005861E6"/>
    <w:rsid w:val="00587DC8"/>
    <w:rsid w:val="00592679"/>
    <w:rsid w:val="00595FE7"/>
    <w:rsid w:val="005A52F7"/>
    <w:rsid w:val="005B0D54"/>
    <w:rsid w:val="005B16AF"/>
    <w:rsid w:val="005B1C38"/>
    <w:rsid w:val="005B451A"/>
    <w:rsid w:val="005B5174"/>
    <w:rsid w:val="005B6193"/>
    <w:rsid w:val="005B7755"/>
    <w:rsid w:val="005C025A"/>
    <w:rsid w:val="005C154E"/>
    <w:rsid w:val="005C6CA4"/>
    <w:rsid w:val="005D1537"/>
    <w:rsid w:val="005D679F"/>
    <w:rsid w:val="005D7002"/>
    <w:rsid w:val="005E18D1"/>
    <w:rsid w:val="005E3E85"/>
    <w:rsid w:val="005E5B2D"/>
    <w:rsid w:val="005F055F"/>
    <w:rsid w:val="005F13F2"/>
    <w:rsid w:val="005F2A80"/>
    <w:rsid w:val="005F4FC7"/>
    <w:rsid w:val="005F6726"/>
    <w:rsid w:val="005F7E7D"/>
    <w:rsid w:val="00602809"/>
    <w:rsid w:val="006075ED"/>
    <w:rsid w:val="00611149"/>
    <w:rsid w:val="00614BCD"/>
    <w:rsid w:val="006168EE"/>
    <w:rsid w:val="00620D70"/>
    <w:rsid w:val="00622586"/>
    <w:rsid w:val="00625DB0"/>
    <w:rsid w:val="006279D3"/>
    <w:rsid w:val="00630CDF"/>
    <w:rsid w:val="00631AEE"/>
    <w:rsid w:val="00631C26"/>
    <w:rsid w:val="006350F5"/>
    <w:rsid w:val="00644309"/>
    <w:rsid w:val="00646485"/>
    <w:rsid w:val="006466A0"/>
    <w:rsid w:val="00651689"/>
    <w:rsid w:val="006542B8"/>
    <w:rsid w:val="00656A6E"/>
    <w:rsid w:val="00656D8F"/>
    <w:rsid w:val="00661DA5"/>
    <w:rsid w:val="00662994"/>
    <w:rsid w:val="0067261D"/>
    <w:rsid w:val="00673F0C"/>
    <w:rsid w:val="00674ADD"/>
    <w:rsid w:val="00674E85"/>
    <w:rsid w:val="006761C8"/>
    <w:rsid w:val="00677B75"/>
    <w:rsid w:val="006804A9"/>
    <w:rsid w:val="00682FA9"/>
    <w:rsid w:val="00696C5B"/>
    <w:rsid w:val="006A3C15"/>
    <w:rsid w:val="006A3E6A"/>
    <w:rsid w:val="006A56CE"/>
    <w:rsid w:val="006A67A7"/>
    <w:rsid w:val="006A74B3"/>
    <w:rsid w:val="006B09E0"/>
    <w:rsid w:val="006B2B57"/>
    <w:rsid w:val="006B4341"/>
    <w:rsid w:val="006B6256"/>
    <w:rsid w:val="006B7B43"/>
    <w:rsid w:val="006C0250"/>
    <w:rsid w:val="006C12B9"/>
    <w:rsid w:val="006C2ACB"/>
    <w:rsid w:val="006C607B"/>
    <w:rsid w:val="006C7273"/>
    <w:rsid w:val="006D11CD"/>
    <w:rsid w:val="006D18D6"/>
    <w:rsid w:val="006D276E"/>
    <w:rsid w:val="006D3FA0"/>
    <w:rsid w:val="006D535E"/>
    <w:rsid w:val="006E113A"/>
    <w:rsid w:val="006E2B00"/>
    <w:rsid w:val="006E3690"/>
    <w:rsid w:val="006E645B"/>
    <w:rsid w:val="006E6532"/>
    <w:rsid w:val="006F02BE"/>
    <w:rsid w:val="006F1FD4"/>
    <w:rsid w:val="006F78EF"/>
    <w:rsid w:val="006F7B2F"/>
    <w:rsid w:val="007017D3"/>
    <w:rsid w:val="0070193F"/>
    <w:rsid w:val="007020EC"/>
    <w:rsid w:val="007053CC"/>
    <w:rsid w:val="00705BE8"/>
    <w:rsid w:val="007106EC"/>
    <w:rsid w:val="00711094"/>
    <w:rsid w:val="00715FE8"/>
    <w:rsid w:val="007214BB"/>
    <w:rsid w:val="00722705"/>
    <w:rsid w:val="00725B40"/>
    <w:rsid w:val="007278D4"/>
    <w:rsid w:val="00733E15"/>
    <w:rsid w:val="00734768"/>
    <w:rsid w:val="00735B93"/>
    <w:rsid w:val="00736791"/>
    <w:rsid w:val="007368A8"/>
    <w:rsid w:val="00745363"/>
    <w:rsid w:val="00753EE8"/>
    <w:rsid w:val="007627B8"/>
    <w:rsid w:val="00765901"/>
    <w:rsid w:val="00766C08"/>
    <w:rsid w:val="00770090"/>
    <w:rsid w:val="00773626"/>
    <w:rsid w:val="00774E71"/>
    <w:rsid w:val="00775861"/>
    <w:rsid w:val="00776CEB"/>
    <w:rsid w:val="00780D33"/>
    <w:rsid w:val="00792296"/>
    <w:rsid w:val="00792768"/>
    <w:rsid w:val="007A1CB7"/>
    <w:rsid w:val="007A2BDF"/>
    <w:rsid w:val="007A420D"/>
    <w:rsid w:val="007A5666"/>
    <w:rsid w:val="007A6F63"/>
    <w:rsid w:val="007B4867"/>
    <w:rsid w:val="007B69E2"/>
    <w:rsid w:val="007B7EC7"/>
    <w:rsid w:val="007C57D5"/>
    <w:rsid w:val="007C5DD4"/>
    <w:rsid w:val="007D4809"/>
    <w:rsid w:val="007D541D"/>
    <w:rsid w:val="007D7435"/>
    <w:rsid w:val="007E02D1"/>
    <w:rsid w:val="007E0AA9"/>
    <w:rsid w:val="007E2449"/>
    <w:rsid w:val="007F0FE9"/>
    <w:rsid w:val="007F33C0"/>
    <w:rsid w:val="007F7FB0"/>
    <w:rsid w:val="00800CBF"/>
    <w:rsid w:val="0080224E"/>
    <w:rsid w:val="00803613"/>
    <w:rsid w:val="0080435D"/>
    <w:rsid w:val="00804C4F"/>
    <w:rsid w:val="00804E51"/>
    <w:rsid w:val="00807969"/>
    <w:rsid w:val="00807B17"/>
    <w:rsid w:val="008106D1"/>
    <w:rsid w:val="008131CB"/>
    <w:rsid w:val="00814778"/>
    <w:rsid w:val="008152B0"/>
    <w:rsid w:val="00816BFA"/>
    <w:rsid w:val="0082618D"/>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2948"/>
    <w:rsid w:val="00873B84"/>
    <w:rsid w:val="0087471C"/>
    <w:rsid w:val="00875108"/>
    <w:rsid w:val="008832A4"/>
    <w:rsid w:val="0088511D"/>
    <w:rsid w:val="008866E8"/>
    <w:rsid w:val="00891143"/>
    <w:rsid w:val="00892CA1"/>
    <w:rsid w:val="00893E2F"/>
    <w:rsid w:val="008966B7"/>
    <w:rsid w:val="00896EDA"/>
    <w:rsid w:val="008A0768"/>
    <w:rsid w:val="008A0CEA"/>
    <w:rsid w:val="008A12BE"/>
    <w:rsid w:val="008A2030"/>
    <w:rsid w:val="008A5757"/>
    <w:rsid w:val="008B12B5"/>
    <w:rsid w:val="008B2098"/>
    <w:rsid w:val="008B2281"/>
    <w:rsid w:val="008B26B5"/>
    <w:rsid w:val="008B3C57"/>
    <w:rsid w:val="008B591B"/>
    <w:rsid w:val="008C19C8"/>
    <w:rsid w:val="008C1A46"/>
    <w:rsid w:val="008C2A40"/>
    <w:rsid w:val="008C5594"/>
    <w:rsid w:val="008D568D"/>
    <w:rsid w:val="008E2C4C"/>
    <w:rsid w:val="008E410E"/>
    <w:rsid w:val="008E4467"/>
    <w:rsid w:val="008E7677"/>
    <w:rsid w:val="008F3D0A"/>
    <w:rsid w:val="008F642B"/>
    <w:rsid w:val="0090181D"/>
    <w:rsid w:val="00901C54"/>
    <w:rsid w:val="00910246"/>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4F"/>
    <w:rsid w:val="0094298D"/>
    <w:rsid w:val="00946675"/>
    <w:rsid w:val="0095157A"/>
    <w:rsid w:val="009522A0"/>
    <w:rsid w:val="00953287"/>
    <w:rsid w:val="009549F7"/>
    <w:rsid w:val="00956A12"/>
    <w:rsid w:val="00967C34"/>
    <w:rsid w:val="009701C6"/>
    <w:rsid w:val="00970920"/>
    <w:rsid w:val="00972674"/>
    <w:rsid w:val="009729DE"/>
    <w:rsid w:val="00974888"/>
    <w:rsid w:val="00984702"/>
    <w:rsid w:val="00984808"/>
    <w:rsid w:val="00986E6C"/>
    <w:rsid w:val="00993FE3"/>
    <w:rsid w:val="009A0AE6"/>
    <w:rsid w:val="009A2079"/>
    <w:rsid w:val="009A2450"/>
    <w:rsid w:val="009B49C8"/>
    <w:rsid w:val="009C2AC8"/>
    <w:rsid w:val="009C73A8"/>
    <w:rsid w:val="009D1FDD"/>
    <w:rsid w:val="009D6CE0"/>
    <w:rsid w:val="009D773C"/>
    <w:rsid w:val="009E03D6"/>
    <w:rsid w:val="009E08C2"/>
    <w:rsid w:val="009E0DC7"/>
    <w:rsid w:val="009E2A79"/>
    <w:rsid w:val="009E2FA6"/>
    <w:rsid w:val="009E3FAD"/>
    <w:rsid w:val="009E6ECD"/>
    <w:rsid w:val="009E753C"/>
    <w:rsid w:val="009F21CA"/>
    <w:rsid w:val="009F2C6D"/>
    <w:rsid w:val="009F4D7F"/>
    <w:rsid w:val="009F51C5"/>
    <w:rsid w:val="009F5292"/>
    <w:rsid w:val="009F5306"/>
    <w:rsid w:val="009F59DD"/>
    <w:rsid w:val="00A0022D"/>
    <w:rsid w:val="00A00C38"/>
    <w:rsid w:val="00A023BC"/>
    <w:rsid w:val="00A0538C"/>
    <w:rsid w:val="00A05785"/>
    <w:rsid w:val="00A07AF6"/>
    <w:rsid w:val="00A1424B"/>
    <w:rsid w:val="00A15955"/>
    <w:rsid w:val="00A15F4D"/>
    <w:rsid w:val="00A17215"/>
    <w:rsid w:val="00A17989"/>
    <w:rsid w:val="00A17B18"/>
    <w:rsid w:val="00A2181C"/>
    <w:rsid w:val="00A25FE5"/>
    <w:rsid w:val="00A27926"/>
    <w:rsid w:val="00A31132"/>
    <w:rsid w:val="00A334F8"/>
    <w:rsid w:val="00A358AC"/>
    <w:rsid w:val="00A35BC8"/>
    <w:rsid w:val="00A53C1A"/>
    <w:rsid w:val="00A572D3"/>
    <w:rsid w:val="00A60A4A"/>
    <w:rsid w:val="00A60F7E"/>
    <w:rsid w:val="00A61039"/>
    <w:rsid w:val="00A64D3A"/>
    <w:rsid w:val="00A66EF8"/>
    <w:rsid w:val="00A72B44"/>
    <w:rsid w:val="00A75412"/>
    <w:rsid w:val="00A75ACF"/>
    <w:rsid w:val="00A76B3E"/>
    <w:rsid w:val="00A82481"/>
    <w:rsid w:val="00A83191"/>
    <w:rsid w:val="00A868FC"/>
    <w:rsid w:val="00A86B43"/>
    <w:rsid w:val="00A87353"/>
    <w:rsid w:val="00A8748B"/>
    <w:rsid w:val="00A94D44"/>
    <w:rsid w:val="00AA0AA6"/>
    <w:rsid w:val="00AA3DCA"/>
    <w:rsid w:val="00AA69AA"/>
    <w:rsid w:val="00AB2D92"/>
    <w:rsid w:val="00AB61E7"/>
    <w:rsid w:val="00AC0732"/>
    <w:rsid w:val="00AC5C36"/>
    <w:rsid w:val="00AC5C92"/>
    <w:rsid w:val="00AD2B94"/>
    <w:rsid w:val="00AD378F"/>
    <w:rsid w:val="00AE0971"/>
    <w:rsid w:val="00AE11FC"/>
    <w:rsid w:val="00AF6244"/>
    <w:rsid w:val="00B02D85"/>
    <w:rsid w:val="00B04F67"/>
    <w:rsid w:val="00B10F5F"/>
    <w:rsid w:val="00B1161C"/>
    <w:rsid w:val="00B11964"/>
    <w:rsid w:val="00B14182"/>
    <w:rsid w:val="00B15997"/>
    <w:rsid w:val="00B211F5"/>
    <w:rsid w:val="00B24B7C"/>
    <w:rsid w:val="00B24BEA"/>
    <w:rsid w:val="00B25742"/>
    <w:rsid w:val="00B26029"/>
    <w:rsid w:val="00B2640C"/>
    <w:rsid w:val="00B27EA4"/>
    <w:rsid w:val="00B30F91"/>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1579"/>
    <w:rsid w:val="00B85B87"/>
    <w:rsid w:val="00B86696"/>
    <w:rsid w:val="00B92964"/>
    <w:rsid w:val="00B92C58"/>
    <w:rsid w:val="00B92DB1"/>
    <w:rsid w:val="00B95417"/>
    <w:rsid w:val="00B9613A"/>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C7D02"/>
    <w:rsid w:val="00BD35EE"/>
    <w:rsid w:val="00BE1B10"/>
    <w:rsid w:val="00BE5685"/>
    <w:rsid w:val="00BF4A7E"/>
    <w:rsid w:val="00BF7268"/>
    <w:rsid w:val="00C018DF"/>
    <w:rsid w:val="00C0200A"/>
    <w:rsid w:val="00C03206"/>
    <w:rsid w:val="00C03960"/>
    <w:rsid w:val="00C03C36"/>
    <w:rsid w:val="00C10B91"/>
    <w:rsid w:val="00C1139D"/>
    <w:rsid w:val="00C17A01"/>
    <w:rsid w:val="00C302A9"/>
    <w:rsid w:val="00C31B12"/>
    <w:rsid w:val="00C33F27"/>
    <w:rsid w:val="00C346DC"/>
    <w:rsid w:val="00C3500F"/>
    <w:rsid w:val="00C37555"/>
    <w:rsid w:val="00C441C8"/>
    <w:rsid w:val="00C4494E"/>
    <w:rsid w:val="00C50CA0"/>
    <w:rsid w:val="00C56C8E"/>
    <w:rsid w:val="00C624FE"/>
    <w:rsid w:val="00C62F03"/>
    <w:rsid w:val="00C6398C"/>
    <w:rsid w:val="00C65675"/>
    <w:rsid w:val="00C67F2B"/>
    <w:rsid w:val="00C736C7"/>
    <w:rsid w:val="00C7780C"/>
    <w:rsid w:val="00C77A4D"/>
    <w:rsid w:val="00C83353"/>
    <w:rsid w:val="00C839E8"/>
    <w:rsid w:val="00C84633"/>
    <w:rsid w:val="00C84898"/>
    <w:rsid w:val="00C856B4"/>
    <w:rsid w:val="00C90B34"/>
    <w:rsid w:val="00C919E9"/>
    <w:rsid w:val="00C94797"/>
    <w:rsid w:val="00C94C68"/>
    <w:rsid w:val="00CA428E"/>
    <w:rsid w:val="00CA48BA"/>
    <w:rsid w:val="00CA49CC"/>
    <w:rsid w:val="00CA7596"/>
    <w:rsid w:val="00CA78D4"/>
    <w:rsid w:val="00CB45F9"/>
    <w:rsid w:val="00CB4B4F"/>
    <w:rsid w:val="00CB638A"/>
    <w:rsid w:val="00CC0980"/>
    <w:rsid w:val="00CC5DEF"/>
    <w:rsid w:val="00CD01B7"/>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3400"/>
    <w:rsid w:val="00D1350B"/>
    <w:rsid w:val="00D14231"/>
    <w:rsid w:val="00D14890"/>
    <w:rsid w:val="00D21A8C"/>
    <w:rsid w:val="00D22F8A"/>
    <w:rsid w:val="00D23287"/>
    <w:rsid w:val="00D2393A"/>
    <w:rsid w:val="00D24243"/>
    <w:rsid w:val="00D275BB"/>
    <w:rsid w:val="00D305F5"/>
    <w:rsid w:val="00D3240B"/>
    <w:rsid w:val="00D32763"/>
    <w:rsid w:val="00D32A23"/>
    <w:rsid w:val="00D3566D"/>
    <w:rsid w:val="00D35768"/>
    <w:rsid w:val="00D36C2B"/>
    <w:rsid w:val="00D43205"/>
    <w:rsid w:val="00D43636"/>
    <w:rsid w:val="00D4568B"/>
    <w:rsid w:val="00D47537"/>
    <w:rsid w:val="00D5039D"/>
    <w:rsid w:val="00D50480"/>
    <w:rsid w:val="00D50BB8"/>
    <w:rsid w:val="00D51A3B"/>
    <w:rsid w:val="00D52967"/>
    <w:rsid w:val="00D53AEB"/>
    <w:rsid w:val="00D56017"/>
    <w:rsid w:val="00D5636B"/>
    <w:rsid w:val="00D5732B"/>
    <w:rsid w:val="00D57775"/>
    <w:rsid w:val="00D61BA7"/>
    <w:rsid w:val="00D63B7D"/>
    <w:rsid w:val="00D6485E"/>
    <w:rsid w:val="00D65011"/>
    <w:rsid w:val="00D656DC"/>
    <w:rsid w:val="00D70566"/>
    <w:rsid w:val="00D70A50"/>
    <w:rsid w:val="00D73B56"/>
    <w:rsid w:val="00D73CC8"/>
    <w:rsid w:val="00D74D43"/>
    <w:rsid w:val="00D90EC2"/>
    <w:rsid w:val="00D92699"/>
    <w:rsid w:val="00D94DE5"/>
    <w:rsid w:val="00DA22A4"/>
    <w:rsid w:val="00DA4337"/>
    <w:rsid w:val="00DA581B"/>
    <w:rsid w:val="00DB22B7"/>
    <w:rsid w:val="00DC0007"/>
    <w:rsid w:val="00DC17D9"/>
    <w:rsid w:val="00DC232C"/>
    <w:rsid w:val="00DC25CB"/>
    <w:rsid w:val="00DC3EE7"/>
    <w:rsid w:val="00DC4330"/>
    <w:rsid w:val="00DC4CC9"/>
    <w:rsid w:val="00DC6C93"/>
    <w:rsid w:val="00DC7E7D"/>
    <w:rsid w:val="00DD16CD"/>
    <w:rsid w:val="00DD2C25"/>
    <w:rsid w:val="00DD30D0"/>
    <w:rsid w:val="00DD4087"/>
    <w:rsid w:val="00DD43C6"/>
    <w:rsid w:val="00DE1D89"/>
    <w:rsid w:val="00DE27E6"/>
    <w:rsid w:val="00DE30F9"/>
    <w:rsid w:val="00DE5B66"/>
    <w:rsid w:val="00DE5CFD"/>
    <w:rsid w:val="00DE675E"/>
    <w:rsid w:val="00DE7D3A"/>
    <w:rsid w:val="00DF1817"/>
    <w:rsid w:val="00DF2A11"/>
    <w:rsid w:val="00E01977"/>
    <w:rsid w:val="00E02777"/>
    <w:rsid w:val="00E10C8E"/>
    <w:rsid w:val="00E16251"/>
    <w:rsid w:val="00E22561"/>
    <w:rsid w:val="00E303FB"/>
    <w:rsid w:val="00E32F2B"/>
    <w:rsid w:val="00E35452"/>
    <w:rsid w:val="00E41192"/>
    <w:rsid w:val="00E419AB"/>
    <w:rsid w:val="00E44C1A"/>
    <w:rsid w:val="00E45326"/>
    <w:rsid w:val="00E46C1D"/>
    <w:rsid w:val="00E5005A"/>
    <w:rsid w:val="00E52B98"/>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5AEC"/>
    <w:rsid w:val="00E77708"/>
    <w:rsid w:val="00E80D16"/>
    <w:rsid w:val="00E82A8B"/>
    <w:rsid w:val="00E82F4D"/>
    <w:rsid w:val="00E84AB6"/>
    <w:rsid w:val="00E86BC2"/>
    <w:rsid w:val="00E91307"/>
    <w:rsid w:val="00E94EB9"/>
    <w:rsid w:val="00E954DA"/>
    <w:rsid w:val="00E96D10"/>
    <w:rsid w:val="00E9717E"/>
    <w:rsid w:val="00EA04E5"/>
    <w:rsid w:val="00EA2C2E"/>
    <w:rsid w:val="00EA2F8E"/>
    <w:rsid w:val="00EA3EF3"/>
    <w:rsid w:val="00EA44B3"/>
    <w:rsid w:val="00EA5DE3"/>
    <w:rsid w:val="00EA7D0B"/>
    <w:rsid w:val="00EB0E86"/>
    <w:rsid w:val="00EB24D3"/>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EF6220"/>
    <w:rsid w:val="00F1095C"/>
    <w:rsid w:val="00F12E0A"/>
    <w:rsid w:val="00F145D4"/>
    <w:rsid w:val="00F1540C"/>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3011"/>
    <w:rsid w:val="00F7527E"/>
    <w:rsid w:val="00F752B9"/>
    <w:rsid w:val="00F7565F"/>
    <w:rsid w:val="00F80629"/>
    <w:rsid w:val="00F817BF"/>
    <w:rsid w:val="00F8215B"/>
    <w:rsid w:val="00F83363"/>
    <w:rsid w:val="00F84C18"/>
    <w:rsid w:val="00F90E24"/>
    <w:rsid w:val="00F91224"/>
    <w:rsid w:val="00F93B7E"/>
    <w:rsid w:val="00FA0D5E"/>
    <w:rsid w:val="00FA0FAA"/>
    <w:rsid w:val="00FA3C72"/>
    <w:rsid w:val="00FA5A5A"/>
    <w:rsid w:val="00FA67AA"/>
    <w:rsid w:val="00FA6A0A"/>
    <w:rsid w:val="00FB1D39"/>
    <w:rsid w:val="00FB23BB"/>
    <w:rsid w:val="00FC18B6"/>
    <w:rsid w:val="00FC5BB3"/>
    <w:rsid w:val="00FD1B1A"/>
    <w:rsid w:val="00FD1B58"/>
    <w:rsid w:val="00FD4054"/>
    <w:rsid w:val="00FD4F7D"/>
    <w:rsid w:val="00FD51BD"/>
    <w:rsid w:val="00FD7466"/>
    <w:rsid w:val="00FE5BE4"/>
    <w:rsid w:val="00FE732F"/>
    <w:rsid w:val="00FF2795"/>
    <w:rsid w:val="00FF439B"/>
    <w:rsid w:val="00FF4D08"/>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84D4C2B6-F0E3-4DEA-A5F2-8C5D425DF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paragraph" w:customStyle="1" w:styleId="paragraph">
    <w:name w:val="paragraph"/>
    <w:basedOn w:val="Normal"/>
    <w:rsid w:val="00FA5A5A"/>
    <w:pPr>
      <w:spacing w:before="100" w:beforeAutospacing="1" w:after="100" w:afterAutospacing="1"/>
    </w:pPr>
    <w:rPr>
      <w:rFonts w:ascii="Times New Roman" w:hAnsi="Times New Roman"/>
      <w:sz w:val="24"/>
    </w:rPr>
  </w:style>
  <w:style w:type="character" w:customStyle="1" w:styleId="normaltextrun">
    <w:name w:val="normaltextrun"/>
    <w:basedOn w:val="Standardskriftforavsnitt"/>
    <w:rsid w:val="00FA5A5A"/>
  </w:style>
  <w:style w:type="character" w:customStyle="1" w:styleId="scxw63348064">
    <w:name w:val="scxw63348064"/>
    <w:basedOn w:val="Standardskriftforavsnitt"/>
    <w:rsid w:val="00FA5A5A"/>
  </w:style>
  <w:style w:type="character" w:customStyle="1" w:styleId="eop">
    <w:name w:val="eop"/>
    <w:basedOn w:val="Standardskriftforavsnitt"/>
    <w:rsid w:val="00FA5A5A"/>
  </w:style>
  <w:style w:type="paragraph" w:styleId="NormalWeb">
    <w:name w:val="Normal (Web)"/>
    <w:basedOn w:val="Normal"/>
    <w:uiPriority w:val="99"/>
    <w:semiHidden/>
    <w:unhideWhenUsed/>
    <w:rsid w:val="00A66EF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sa-post@dfo.n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anskaffelser.no/avtaler-og-regelverk/statens-standardavtaler-ssa/veileder-om-rettigheter-til-data-i-ssa-en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sa-post@dfo.no" TargetMode="External"/><Relationship Id="rId5" Type="http://schemas.openxmlformats.org/officeDocument/2006/relationships/numbering" Target="numbering.xml"/><Relationship Id="rId15" Type="http://schemas.openxmlformats.org/officeDocument/2006/relationships/hyperlink" Target="https://www.anskaffelser.no/avtaler-og-regelverk/statens-standardavtaler-ssa/veileder-om-rettigheter-til-data-i-ssa-en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3.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4.xml><?xml version="1.0" encoding="utf-8"?>
<ds:datastoreItem xmlns:ds="http://schemas.openxmlformats.org/officeDocument/2006/customXml" ds:itemID="{D3EFC343-E34A-46F0-B849-A48070388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15</Pages>
  <Words>2021</Words>
  <Characters>10716</Characters>
  <Application>Microsoft Office Word</Application>
  <DocSecurity>0</DocSecurity>
  <Lines>89</Lines>
  <Paragraphs>25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12712</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 Hagøy</dc:creator>
  <cp:keywords/>
  <cp:lastModifiedBy>Rune Hagøy</cp:lastModifiedBy>
  <cp:revision>103</cp:revision>
  <dcterms:created xsi:type="dcterms:W3CDTF">2026-04-09T11:12:00Z</dcterms:created>
  <dcterms:modified xsi:type="dcterms:W3CDTF">2026-05-21T10:50:00Z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